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9410" w14:textId="61DC25C9" w:rsidR="009E6EB5" w:rsidRDefault="009E6EB5">
      <w:pPr>
        <w:pStyle w:val="BodyText"/>
        <w:spacing w:before="9"/>
        <w:rPr>
          <w:rFonts w:ascii="Times New Roman"/>
        </w:rPr>
      </w:pPr>
    </w:p>
    <w:p w14:paraId="717018DB" w14:textId="321EFEB7" w:rsidR="009E6EB5" w:rsidRDefault="0080073E">
      <w:pPr>
        <w:spacing w:before="101"/>
        <w:ind w:left="1197" w:right="1460"/>
        <w:jc w:val="center"/>
        <w:rPr>
          <w:rFonts w:ascii="Tahoma"/>
          <w:sz w:val="32"/>
        </w:rPr>
      </w:pPr>
      <w:r>
        <w:rPr>
          <w:rFonts w:ascii="Tahoma"/>
          <w:color w:val="C00000"/>
          <w:sz w:val="32"/>
        </w:rPr>
        <w:t>202</w:t>
      </w:r>
      <w:r w:rsidR="007A6070">
        <w:rPr>
          <w:rFonts w:ascii="Tahoma"/>
          <w:color w:val="C00000"/>
          <w:sz w:val="32"/>
        </w:rPr>
        <w:t>2</w:t>
      </w:r>
      <w:r>
        <w:rPr>
          <w:rFonts w:ascii="Tahoma"/>
          <w:color w:val="C00000"/>
          <w:spacing w:val="-7"/>
          <w:sz w:val="32"/>
        </w:rPr>
        <w:t xml:space="preserve"> </w:t>
      </w:r>
      <w:r>
        <w:rPr>
          <w:rFonts w:ascii="Tahoma"/>
          <w:color w:val="C00000"/>
          <w:sz w:val="32"/>
        </w:rPr>
        <w:t>Annual</w:t>
      </w:r>
      <w:r>
        <w:rPr>
          <w:rFonts w:ascii="Tahoma"/>
          <w:color w:val="C00000"/>
          <w:spacing w:val="-5"/>
          <w:sz w:val="32"/>
        </w:rPr>
        <w:t xml:space="preserve"> </w:t>
      </w:r>
      <w:r>
        <w:rPr>
          <w:rFonts w:ascii="Tahoma"/>
          <w:color w:val="C00000"/>
          <w:sz w:val="32"/>
        </w:rPr>
        <w:t>Research</w:t>
      </w:r>
      <w:r>
        <w:rPr>
          <w:rFonts w:ascii="Tahoma"/>
          <w:color w:val="C00000"/>
          <w:spacing w:val="-2"/>
          <w:sz w:val="32"/>
        </w:rPr>
        <w:t xml:space="preserve"> </w:t>
      </w:r>
      <w:r>
        <w:rPr>
          <w:rFonts w:ascii="Tahoma"/>
          <w:color w:val="C00000"/>
          <w:sz w:val="32"/>
        </w:rPr>
        <w:t>Poster</w:t>
      </w:r>
      <w:r>
        <w:rPr>
          <w:rFonts w:ascii="Tahoma"/>
          <w:color w:val="C00000"/>
          <w:spacing w:val="-4"/>
          <w:sz w:val="32"/>
        </w:rPr>
        <w:t xml:space="preserve"> </w:t>
      </w:r>
      <w:r>
        <w:rPr>
          <w:rFonts w:ascii="Tahoma"/>
          <w:color w:val="C00000"/>
          <w:sz w:val="32"/>
        </w:rPr>
        <w:t>Competition</w:t>
      </w:r>
    </w:p>
    <w:p w14:paraId="74766AE3" w14:textId="77777777" w:rsidR="009E6EB5" w:rsidRDefault="009E6EB5">
      <w:pPr>
        <w:pStyle w:val="BodyText"/>
        <w:spacing w:before="6"/>
        <w:rPr>
          <w:rFonts w:ascii="Tahoma"/>
          <w:sz w:val="41"/>
        </w:rPr>
      </w:pPr>
    </w:p>
    <w:p w14:paraId="7DEF84DE" w14:textId="77777777" w:rsidR="009E6EB5" w:rsidRDefault="0080073E" w:rsidP="007F3883">
      <w:pPr>
        <w:pStyle w:val="Title"/>
      </w:pP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Posters</w:t>
      </w:r>
    </w:p>
    <w:p w14:paraId="68C922F8" w14:textId="043EF124" w:rsidR="009E6EB5" w:rsidRDefault="0080073E" w:rsidP="007F3883">
      <w:pPr>
        <w:spacing w:before="58"/>
        <w:ind w:right="405"/>
        <w:rPr>
          <w:sz w:val="24"/>
        </w:rPr>
      </w:pPr>
      <w:r>
        <w:rPr>
          <w:sz w:val="24"/>
        </w:rPr>
        <w:t>The College of Food, Agricultural, and Environmental Sciences is pleased to announce the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7A6070"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CFAES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Research 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Competition</w:t>
      </w:r>
      <w:r w:rsidR="00701103"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gramStart"/>
      <w:r w:rsidR="007A6070">
        <w:rPr>
          <w:sz w:val="24"/>
        </w:rPr>
        <w:t>T</w:t>
      </w:r>
      <w:r>
        <w:rPr>
          <w:sz w:val="24"/>
        </w:rPr>
        <w:t>he</w:t>
      </w:r>
      <w:r w:rsidR="007A6070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Undergraduate</w:t>
      </w:r>
      <w:proofErr w:type="gramEnd"/>
      <w:r>
        <w:rPr>
          <w:sz w:val="24"/>
        </w:rPr>
        <w:t xml:space="preserve"> </w:t>
      </w:r>
      <w:r w:rsidR="00315246">
        <w:rPr>
          <w:sz w:val="24"/>
        </w:rPr>
        <w:t xml:space="preserve">Poster Competition </w:t>
      </w:r>
      <w:r>
        <w:rPr>
          <w:sz w:val="24"/>
        </w:rPr>
        <w:t xml:space="preserve">will be held in coordination with the </w:t>
      </w:r>
      <w:r w:rsidR="007A6070">
        <w:rPr>
          <w:sz w:val="24"/>
        </w:rPr>
        <w:t xml:space="preserve">CFAES </w:t>
      </w:r>
      <w:r w:rsidR="00D445E0">
        <w:rPr>
          <w:sz w:val="24"/>
        </w:rPr>
        <w:t>Annual Research Conference</w:t>
      </w:r>
      <w:r w:rsidR="007A6070">
        <w:rPr>
          <w:sz w:val="24"/>
        </w:rPr>
        <w:t>, April 11-14, 2022</w:t>
      </w:r>
      <w:r w:rsidR="00701103">
        <w:rPr>
          <w:sz w:val="24"/>
        </w:rPr>
        <w:t xml:space="preserve"> at the Nationwide &amp; Ohio Farm Bureau 4-H Center, 2201 Fred Taylor Drive</w:t>
      </w:r>
      <w:r w:rsidR="007A6070">
        <w:rPr>
          <w:sz w:val="24"/>
        </w:rPr>
        <w:t xml:space="preserve">. </w:t>
      </w:r>
      <w:r>
        <w:rPr>
          <w:sz w:val="24"/>
        </w:rPr>
        <w:t xml:space="preserve"> </w:t>
      </w:r>
      <w:r w:rsidRPr="00D445E0">
        <w:rPr>
          <w:b/>
          <w:bCs/>
          <w:sz w:val="24"/>
        </w:rPr>
        <w:t xml:space="preserve">The </w:t>
      </w:r>
      <w:r w:rsidR="007A6070" w:rsidRPr="00D445E0">
        <w:rPr>
          <w:b/>
          <w:bCs/>
          <w:sz w:val="24"/>
        </w:rPr>
        <w:t xml:space="preserve">undergraduate </w:t>
      </w:r>
      <w:r w:rsidRPr="00D445E0">
        <w:rPr>
          <w:b/>
          <w:bCs/>
          <w:sz w:val="24"/>
        </w:rPr>
        <w:t xml:space="preserve">poster competition will take place </w:t>
      </w:r>
      <w:r w:rsidR="007A6070" w:rsidRPr="00D445E0">
        <w:rPr>
          <w:b/>
          <w:bCs/>
          <w:sz w:val="24"/>
        </w:rPr>
        <w:t>on</w:t>
      </w:r>
      <w:r w:rsidR="007A6070">
        <w:rPr>
          <w:sz w:val="24"/>
        </w:rPr>
        <w:t xml:space="preserve"> </w:t>
      </w:r>
      <w:r w:rsidR="007A6070" w:rsidRPr="00C87CDE">
        <w:rPr>
          <w:b/>
          <w:bCs/>
          <w:color w:val="FF0000"/>
          <w:sz w:val="24"/>
        </w:rPr>
        <w:t>Tuesday,</w:t>
      </w:r>
      <w:r w:rsidR="007A6070" w:rsidRPr="00C87CDE"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April </w:t>
      </w:r>
      <w:r w:rsidR="00C87CDE">
        <w:rPr>
          <w:b/>
          <w:color w:val="FF0000"/>
          <w:sz w:val="24"/>
        </w:rPr>
        <w:t>12</w:t>
      </w:r>
      <w:r>
        <w:rPr>
          <w:color w:val="FF0000"/>
          <w:sz w:val="24"/>
        </w:rPr>
        <w:t>,</w:t>
      </w:r>
      <w:r>
        <w:rPr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202</w:t>
      </w:r>
      <w:r w:rsidR="00C87CDE">
        <w:rPr>
          <w:b/>
          <w:color w:val="FF0000"/>
          <w:sz w:val="24"/>
        </w:rPr>
        <w:t>2</w:t>
      </w:r>
      <w:r w:rsidR="00701103">
        <w:rPr>
          <w:b/>
          <w:color w:val="FF0000"/>
          <w:sz w:val="24"/>
        </w:rPr>
        <w:t xml:space="preserve"> from 1:00-3:00 p.m</w:t>
      </w:r>
      <w:r w:rsidR="00C87CDE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Registration for the competition </w:t>
      </w:r>
      <w:r w:rsidR="00C87CDE">
        <w:rPr>
          <w:b/>
          <w:sz w:val="24"/>
        </w:rPr>
        <w:t>opens January 1</w:t>
      </w:r>
      <w:r w:rsidR="00315246">
        <w:rPr>
          <w:b/>
          <w:sz w:val="24"/>
        </w:rPr>
        <w:t>3</w:t>
      </w:r>
      <w:r w:rsidR="00C87CDE">
        <w:rPr>
          <w:b/>
          <w:sz w:val="24"/>
        </w:rPr>
        <w:t>, 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 w:rsidR="00C87CDE">
        <w:rPr>
          <w:b/>
          <w:spacing w:val="-2"/>
          <w:sz w:val="24"/>
        </w:rPr>
        <w:t xml:space="preserve">will </w:t>
      </w:r>
      <w:r>
        <w:rPr>
          <w:b/>
          <w:sz w:val="24"/>
        </w:rPr>
        <w:t>close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Wednesday,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</w:t>
      </w:r>
      <w:r w:rsidR="00C87CDE">
        <w:rPr>
          <w:b/>
          <w:spacing w:val="-2"/>
          <w:sz w:val="24"/>
        </w:rPr>
        <w:t>9, 2022</w:t>
      </w:r>
      <w:r w:rsidR="00701103">
        <w:rPr>
          <w:b/>
          <w:spacing w:val="-2"/>
          <w:sz w:val="24"/>
        </w:rPr>
        <w:t xml:space="preserve"> at 5:00 p.m</w:t>
      </w:r>
      <w:r>
        <w:rPr>
          <w:sz w:val="24"/>
        </w:rPr>
        <w:t>.</w:t>
      </w:r>
    </w:p>
    <w:p w14:paraId="733E59F7" w14:textId="3A0E4CA5" w:rsidR="004839B6" w:rsidRDefault="004839B6" w:rsidP="00C87CDE">
      <w:pPr>
        <w:spacing w:before="58"/>
        <w:ind w:right="405"/>
        <w:rPr>
          <w:sz w:val="24"/>
        </w:rPr>
      </w:pPr>
    </w:p>
    <w:p w14:paraId="0F2339D7" w14:textId="77777777" w:rsidR="009E6EB5" w:rsidRDefault="0080073E" w:rsidP="00C87CDE">
      <w:pPr>
        <w:rPr>
          <w:rFonts w:ascii="Tahoma"/>
          <w:b/>
        </w:rPr>
      </w:pPr>
      <w:r>
        <w:rPr>
          <w:rFonts w:ascii="Tahoma"/>
          <w:b/>
        </w:rPr>
        <w:t>UNDERGRADUATE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</w:rPr>
        <w:t>POSTER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</w:rPr>
        <w:t>COMPETITION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</w:rPr>
        <w:t>ELIGIBILITY</w:t>
      </w:r>
    </w:p>
    <w:p w14:paraId="556E968A" w14:textId="77777777" w:rsidR="009E6EB5" w:rsidRPr="009F4377" w:rsidRDefault="0080073E" w:rsidP="00BC0D0A">
      <w:pPr>
        <w:pStyle w:val="BodyText"/>
        <w:spacing w:before="42"/>
        <w:ind w:right="405"/>
      </w:pPr>
      <w:r w:rsidRPr="009F4377">
        <w:t xml:space="preserve">Students enrolled in any undergraduate degree program in </w:t>
      </w:r>
      <w:proofErr w:type="gramStart"/>
      <w:r w:rsidRPr="009F4377">
        <w:t>CFAES</w:t>
      </w:r>
      <w:proofErr w:type="gramEnd"/>
      <w:r w:rsidRPr="009F4377">
        <w:t xml:space="preserve"> and the School of</w:t>
      </w:r>
      <w:r w:rsidRPr="009F4377">
        <w:rPr>
          <w:spacing w:val="1"/>
        </w:rPr>
        <w:t xml:space="preserve"> </w:t>
      </w:r>
      <w:r w:rsidRPr="009F4377">
        <w:t>Environment</w:t>
      </w:r>
      <w:r w:rsidRPr="009F4377">
        <w:rPr>
          <w:spacing w:val="-6"/>
        </w:rPr>
        <w:t xml:space="preserve"> </w:t>
      </w:r>
      <w:r w:rsidRPr="009F4377">
        <w:t>and</w:t>
      </w:r>
      <w:r w:rsidRPr="009F4377">
        <w:rPr>
          <w:spacing w:val="-4"/>
        </w:rPr>
        <w:t xml:space="preserve"> </w:t>
      </w:r>
      <w:r w:rsidRPr="009F4377">
        <w:t>Natural</w:t>
      </w:r>
      <w:r w:rsidRPr="009F4377">
        <w:rPr>
          <w:spacing w:val="-4"/>
        </w:rPr>
        <w:t xml:space="preserve"> </w:t>
      </w:r>
      <w:r w:rsidRPr="009F4377">
        <w:t>Resources</w:t>
      </w:r>
      <w:r w:rsidRPr="009F4377">
        <w:rPr>
          <w:spacing w:val="-2"/>
        </w:rPr>
        <w:t xml:space="preserve"> </w:t>
      </w:r>
      <w:r w:rsidRPr="009F4377">
        <w:t>are</w:t>
      </w:r>
      <w:r w:rsidRPr="009F4377">
        <w:rPr>
          <w:spacing w:val="-5"/>
        </w:rPr>
        <w:t xml:space="preserve"> </w:t>
      </w:r>
      <w:r w:rsidRPr="009F4377">
        <w:t>invited</w:t>
      </w:r>
      <w:r w:rsidRPr="009F4377">
        <w:rPr>
          <w:spacing w:val="-5"/>
        </w:rPr>
        <w:t xml:space="preserve"> </w:t>
      </w:r>
      <w:r w:rsidRPr="009F4377">
        <w:t>to</w:t>
      </w:r>
      <w:r w:rsidRPr="009F4377">
        <w:rPr>
          <w:spacing w:val="-3"/>
        </w:rPr>
        <w:t xml:space="preserve"> </w:t>
      </w:r>
      <w:r w:rsidRPr="009F4377">
        <w:t>participate,</w:t>
      </w:r>
      <w:r w:rsidRPr="009F4377">
        <w:rPr>
          <w:spacing w:val="-1"/>
        </w:rPr>
        <w:t xml:space="preserve"> </w:t>
      </w:r>
      <w:r w:rsidRPr="009F4377">
        <w:t>provided</w:t>
      </w:r>
      <w:r w:rsidRPr="009F4377">
        <w:rPr>
          <w:spacing w:val="-1"/>
        </w:rPr>
        <w:t xml:space="preserve"> </w:t>
      </w:r>
      <w:r w:rsidRPr="009F4377">
        <w:t>they have</w:t>
      </w:r>
      <w:r w:rsidRPr="009F4377">
        <w:rPr>
          <w:spacing w:val="-4"/>
        </w:rPr>
        <w:t xml:space="preserve"> </w:t>
      </w:r>
      <w:r w:rsidRPr="009F4377">
        <w:t>a</w:t>
      </w:r>
      <w:r w:rsidRPr="009F4377">
        <w:rPr>
          <w:spacing w:val="-1"/>
        </w:rPr>
        <w:t xml:space="preserve"> </w:t>
      </w:r>
      <w:r w:rsidRPr="009F4377">
        <w:t>CGPA</w:t>
      </w:r>
    </w:p>
    <w:p w14:paraId="5413FD73" w14:textId="38F7AF8A" w:rsidR="00735637" w:rsidRDefault="0080073E" w:rsidP="00BC0D0A">
      <w:pPr>
        <w:rPr>
          <w:sz w:val="24"/>
          <w:szCs w:val="24"/>
        </w:rPr>
      </w:pPr>
      <w:r w:rsidRPr="009F4377">
        <w:rPr>
          <w:sz w:val="24"/>
          <w:szCs w:val="24"/>
        </w:rPr>
        <w:t>≥ 2.5 and are engaged in supervised research projects</w:t>
      </w:r>
      <w:r w:rsidR="00FB5EEC">
        <w:rPr>
          <w:sz w:val="24"/>
          <w:szCs w:val="24"/>
        </w:rPr>
        <w:t>. Students in other Colleges conducting research in CFAES are also invited to participate.</w:t>
      </w:r>
      <w:r w:rsidRPr="009F4377">
        <w:rPr>
          <w:sz w:val="24"/>
          <w:szCs w:val="24"/>
        </w:rPr>
        <w:t xml:space="preserve"> If a</w:t>
      </w:r>
      <w:r w:rsidRPr="009F4377">
        <w:rPr>
          <w:spacing w:val="1"/>
          <w:sz w:val="24"/>
          <w:szCs w:val="24"/>
        </w:rPr>
        <w:t xml:space="preserve"> </w:t>
      </w:r>
      <w:r w:rsidRPr="009F4377">
        <w:rPr>
          <w:sz w:val="24"/>
          <w:szCs w:val="24"/>
        </w:rPr>
        <w:t xml:space="preserve">research project is </w:t>
      </w:r>
      <w:r w:rsidR="00FB5EEC">
        <w:rPr>
          <w:sz w:val="24"/>
          <w:szCs w:val="24"/>
        </w:rPr>
        <w:t xml:space="preserve">ongoing, a </w:t>
      </w:r>
      <w:r w:rsidRPr="009F4377">
        <w:rPr>
          <w:sz w:val="24"/>
          <w:szCs w:val="24"/>
        </w:rPr>
        <w:t>research-in-progress</w:t>
      </w:r>
      <w:r w:rsidR="00FB5EEC">
        <w:rPr>
          <w:sz w:val="24"/>
          <w:szCs w:val="24"/>
        </w:rPr>
        <w:t xml:space="preserve"> </w:t>
      </w:r>
      <w:r w:rsidRPr="009F4377">
        <w:rPr>
          <w:spacing w:val="-50"/>
          <w:sz w:val="24"/>
          <w:szCs w:val="24"/>
        </w:rPr>
        <w:t xml:space="preserve"> </w:t>
      </w:r>
      <w:r w:rsidRPr="009F4377">
        <w:rPr>
          <w:sz w:val="24"/>
          <w:szCs w:val="24"/>
        </w:rPr>
        <w:t xml:space="preserve">summary may be submitted in lieu of an abstract. </w:t>
      </w:r>
    </w:p>
    <w:p w14:paraId="1DA34FCE" w14:textId="77777777" w:rsidR="00735637" w:rsidRDefault="00735637" w:rsidP="00BC0D0A">
      <w:pPr>
        <w:rPr>
          <w:sz w:val="24"/>
          <w:szCs w:val="24"/>
        </w:rPr>
      </w:pPr>
    </w:p>
    <w:p w14:paraId="0BA7CB58" w14:textId="0D756A83" w:rsidR="009E6EB5" w:rsidRDefault="0080073E" w:rsidP="00735637">
      <w:pPr>
        <w:pStyle w:val="BodyText"/>
      </w:pPr>
      <w:bookmarkStart w:id="0" w:name="_Hlk92889741"/>
      <w:r>
        <w:t>The undergraduate competition is broken into seven categories: Animal Sciences (Animal</w:t>
      </w:r>
      <w:r>
        <w:rPr>
          <w:spacing w:val="1"/>
        </w:rPr>
        <w:t xml:space="preserve"> </w:t>
      </w:r>
      <w:r>
        <w:t>Health),</w:t>
      </w:r>
      <w:r>
        <w:rPr>
          <w:spacing w:val="-5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(Nutrition),</w:t>
      </w:r>
      <w:r>
        <w:rPr>
          <w:spacing w:val="-5"/>
        </w:rPr>
        <w:t xml:space="preserve"> </w:t>
      </w:r>
      <w:r>
        <w:t>Entomology,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Sciences,</w:t>
      </w:r>
      <w:r>
        <w:rPr>
          <w:spacing w:val="-4"/>
        </w:rPr>
        <w:t xml:space="preserve"> </w:t>
      </w:r>
      <w:r>
        <w:t>Food</w:t>
      </w:r>
      <w:r>
        <w:rPr>
          <w:spacing w:val="-50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 or Other.</w:t>
      </w:r>
    </w:p>
    <w:bookmarkEnd w:id="0"/>
    <w:p w14:paraId="3F309FE6" w14:textId="77777777" w:rsidR="009E6EB5" w:rsidRDefault="009E6EB5">
      <w:pPr>
        <w:pStyle w:val="BodyText"/>
        <w:spacing w:before="9"/>
        <w:rPr>
          <w:sz w:val="27"/>
        </w:rPr>
      </w:pPr>
    </w:p>
    <w:p w14:paraId="4773057C" w14:textId="77777777" w:rsidR="009E6EB5" w:rsidRDefault="0080073E" w:rsidP="00735637">
      <w:pPr>
        <w:rPr>
          <w:rFonts w:ascii="Tahoma"/>
          <w:b/>
        </w:rPr>
      </w:pPr>
      <w:r>
        <w:rPr>
          <w:rFonts w:ascii="Tahoma"/>
          <w:b/>
        </w:rPr>
        <w:t>PARTICIPANT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EXPECTATIONS</w:t>
      </w:r>
    </w:p>
    <w:p w14:paraId="40080021" w14:textId="508A338D" w:rsidR="009E6EB5" w:rsidRPr="009A289E" w:rsidRDefault="0080073E" w:rsidP="00735637">
      <w:pPr>
        <w:pStyle w:val="BodyText"/>
        <w:spacing w:before="38"/>
        <w:ind w:right="405"/>
        <w:rPr>
          <w:b/>
          <w:bCs/>
          <w:sz w:val="29"/>
        </w:rPr>
      </w:pPr>
      <w:r>
        <w:t>All</w:t>
      </w:r>
      <w:r>
        <w:rPr>
          <w:spacing w:val="-1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competition</w:t>
      </w:r>
      <w:r>
        <w:rPr>
          <w:spacing w:val="-5"/>
        </w:rPr>
        <w:t xml:space="preserve"> </w:t>
      </w:r>
      <w:r w:rsidR="009A289E">
        <w:rPr>
          <w:spacing w:val="-5"/>
        </w:rPr>
        <w:t xml:space="preserve">and </w:t>
      </w:r>
      <w: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abstract</w:t>
      </w:r>
      <w:r>
        <w:rPr>
          <w:spacing w:val="-1"/>
        </w:rPr>
        <w:t xml:space="preserve"> </w:t>
      </w:r>
      <w:r w:rsidR="00BD785C">
        <w:rPr>
          <w:spacing w:val="-1"/>
        </w:rPr>
        <w:t xml:space="preserve">(abstracts should not exceed 350 words) </w:t>
      </w:r>
      <w:r>
        <w:t>and</w:t>
      </w:r>
      <w:r>
        <w:rPr>
          <w:spacing w:val="-3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of</w:t>
      </w:r>
      <w:r w:rsidR="00BD785C">
        <w:t xml:space="preserve">  </w:t>
      </w:r>
      <w:r>
        <w:rPr>
          <w:spacing w:val="-50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research poster</w:t>
      </w:r>
      <w:r w:rsidR="009A289E">
        <w:t xml:space="preserve">. </w:t>
      </w:r>
      <w:r>
        <w:t xml:space="preserve">Participants must register for the competition online by </w:t>
      </w:r>
      <w:r>
        <w:rPr>
          <w:b/>
        </w:rPr>
        <w:t>5:00</w:t>
      </w:r>
      <w:r w:rsidR="00BD785C">
        <w:rPr>
          <w:b/>
        </w:rPr>
        <w:t xml:space="preserve"> </w:t>
      </w:r>
      <w:r>
        <w:rPr>
          <w:b/>
        </w:rPr>
        <w:t>p</w:t>
      </w:r>
      <w:r w:rsidR="00BD785C">
        <w:rPr>
          <w:b/>
        </w:rPr>
        <w:t>.</w:t>
      </w:r>
      <w:r>
        <w:rPr>
          <w:b/>
        </w:rPr>
        <w:t>m</w:t>
      </w:r>
      <w:r w:rsidR="00BD785C">
        <w:rPr>
          <w:b/>
        </w:rPr>
        <w:t>.</w:t>
      </w:r>
      <w:r>
        <w:rPr>
          <w:b/>
        </w:rPr>
        <w:t xml:space="preserve"> on Wednesday, March </w:t>
      </w:r>
      <w:r w:rsidR="009A289E">
        <w:rPr>
          <w:b/>
        </w:rPr>
        <w:t>9, 2022</w:t>
      </w:r>
      <w:r>
        <w:t>.</w:t>
      </w:r>
      <w:r>
        <w:rPr>
          <w:spacing w:val="-50"/>
        </w:rPr>
        <w:t xml:space="preserve"> </w:t>
      </w:r>
      <w:r>
        <w:t>Posters</w:t>
      </w:r>
      <w:r>
        <w:rPr>
          <w:spacing w:val="-1"/>
        </w:rPr>
        <w:t xml:space="preserve"> </w:t>
      </w:r>
      <w:r w:rsidR="00A505C2">
        <w:rPr>
          <w:spacing w:val="-1"/>
        </w:rPr>
        <w:t xml:space="preserve">(pdf) and abstracts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 w:rsidR="00A505C2">
        <w:rPr>
          <w:spacing w:val="-3"/>
        </w:rPr>
        <w:t>by</w:t>
      </w:r>
      <w:r>
        <w:rPr>
          <w:spacing w:val="-3"/>
        </w:rPr>
        <w:t xml:space="preserve"> </w:t>
      </w:r>
      <w:r>
        <w:rPr>
          <w:b/>
        </w:rPr>
        <w:t>5:00</w:t>
      </w:r>
      <w:r w:rsidR="00BD785C">
        <w:rPr>
          <w:b/>
        </w:rPr>
        <w:t xml:space="preserve"> </w:t>
      </w:r>
      <w:r>
        <w:rPr>
          <w:b/>
        </w:rPr>
        <w:t>p</w:t>
      </w:r>
      <w:r w:rsidR="00BD785C">
        <w:rPr>
          <w:b/>
        </w:rPr>
        <w:t>.</w:t>
      </w:r>
      <w:r>
        <w:rPr>
          <w:b/>
        </w:rPr>
        <w:t>m</w:t>
      </w:r>
      <w:r w:rsidR="00BD785C"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Wednesday,</w:t>
      </w:r>
      <w:r>
        <w:rPr>
          <w:b/>
          <w:spacing w:val="-1"/>
        </w:rPr>
        <w:t xml:space="preserve"> </w:t>
      </w:r>
      <w:r>
        <w:rPr>
          <w:b/>
        </w:rPr>
        <w:t>March</w:t>
      </w:r>
      <w:r>
        <w:rPr>
          <w:b/>
          <w:spacing w:val="-4"/>
        </w:rPr>
        <w:t xml:space="preserve"> </w:t>
      </w:r>
      <w:r w:rsidR="00A505C2">
        <w:rPr>
          <w:b/>
          <w:spacing w:val="-4"/>
        </w:rPr>
        <w:t>23</w:t>
      </w:r>
      <w:r w:rsidR="009A289E">
        <w:rPr>
          <w:b/>
        </w:rPr>
        <w:t>, 2022</w:t>
      </w:r>
      <w:r>
        <w:t>.</w:t>
      </w:r>
      <w:r w:rsidR="009A289E">
        <w:t xml:space="preserve"> Judging will take place between </w:t>
      </w:r>
      <w:r w:rsidR="009A289E" w:rsidRPr="009A289E">
        <w:rPr>
          <w:b/>
          <w:bCs/>
        </w:rPr>
        <w:t>1:00-3:00</w:t>
      </w:r>
      <w:r w:rsidR="00BD785C">
        <w:rPr>
          <w:b/>
          <w:bCs/>
        </w:rPr>
        <w:t xml:space="preserve"> p.m.</w:t>
      </w:r>
      <w:r w:rsidR="009A289E" w:rsidRPr="009A289E">
        <w:rPr>
          <w:b/>
          <w:bCs/>
        </w:rPr>
        <w:t xml:space="preserve"> on Tuesday, April 12, 2022.</w:t>
      </w:r>
      <w:r w:rsidR="00A94D32">
        <w:rPr>
          <w:b/>
          <w:bCs/>
        </w:rPr>
        <w:t xml:space="preserve"> Please </w:t>
      </w:r>
      <w:r w:rsidR="004C7624">
        <w:rPr>
          <w:b/>
          <w:bCs/>
        </w:rPr>
        <w:t>be in place beside</w:t>
      </w:r>
      <w:r w:rsidR="00A94D32">
        <w:rPr>
          <w:b/>
          <w:bCs/>
        </w:rPr>
        <w:t xml:space="preserve"> your poster by 12:45 p.m.</w:t>
      </w:r>
    </w:p>
    <w:p w14:paraId="1752E306" w14:textId="77777777" w:rsidR="004839B6" w:rsidRDefault="004839B6" w:rsidP="004839B6">
      <w:pPr>
        <w:pStyle w:val="BodyText"/>
        <w:spacing w:line="276" w:lineRule="auto"/>
        <w:ind w:right="460"/>
      </w:pPr>
    </w:p>
    <w:p w14:paraId="13D94915" w14:textId="77777777" w:rsidR="00AA6176" w:rsidRDefault="00AA6176" w:rsidP="00AA6176">
      <w:pPr>
        <w:rPr>
          <w:rFonts w:ascii="Tahoma"/>
          <w:b/>
        </w:rPr>
      </w:pPr>
      <w:r>
        <w:rPr>
          <w:rFonts w:ascii="Tahoma"/>
          <w:b/>
        </w:rPr>
        <w:t>REGISTRATION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</w:rPr>
        <w:t>AND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</w:rPr>
        <w:t>ABSTRACT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</w:rPr>
        <w:t>SUBMISSION</w:t>
      </w:r>
    </w:p>
    <w:p w14:paraId="11D56813" w14:textId="2FDD3866" w:rsidR="00AA6176" w:rsidRDefault="00AA6176" w:rsidP="00AA6176">
      <w:pPr>
        <w:rPr>
          <w:rStyle w:val="Hyperlink"/>
          <w:sz w:val="24"/>
          <w:szCs w:val="24"/>
        </w:rPr>
      </w:pPr>
      <w:r w:rsidRPr="00315246">
        <w:rPr>
          <w:sz w:val="24"/>
          <w:szCs w:val="24"/>
        </w:rPr>
        <w:t>Registration</w:t>
      </w:r>
      <w:r w:rsidRPr="00315246">
        <w:rPr>
          <w:spacing w:val="-2"/>
          <w:sz w:val="24"/>
          <w:szCs w:val="24"/>
        </w:rPr>
        <w:t xml:space="preserve"> </w:t>
      </w:r>
      <w:r w:rsidRPr="00315246">
        <w:rPr>
          <w:sz w:val="24"/>
          <w:szCs w:val="24"/>
        </w:rPr>
        <w:t>opens</w:t>
      </w:r>
      <w:r w:rsidRPr="00315246">
        <w:rPr>
          <w:spacing w:val="-5"/>
          <w:sz w:val="24"/>
          <w:szCs w:val="24"/>
        </w:rPr>
        <w:t xml:space="preserve"> </w:t>
      </w:r>
      <w:r w:rsidRPr="00315246">
        <w:rPr>
          <w:b/>
          <w:sz w:val="24"/>
          <w:szCs w:val="24"/>
        </w:rPr>
        <w:t>January 1</w:t>
      </w:r>
      <w:r>
        <w:rPr>
          <w:b/>
          <w:sz w:val="24"/>
          <w:szCs w:val="24"/>
        </w:rPr>
        <w:t>3</w:t>
      </w:r>
      <w:r w:rsidRPr="00315246">
        <w:rPr>
          <w:b/>
          <w:sz w:val="24"/>
          <w:szCs w:val="24"/>
        </w:rPr>
        <w:t>, 2022,</w:t>
      </w:r>
      <w:r w:rsidRPr="00315246">
        <w:rPr>
          <w:b/>
          <w:spacing w:val="-1"/>
          <w:sz w:val="24"/>
          <w:szCs w:val="24"/>
        </w:rPr>
        <w:t xml:space="preserve"> </w:t>
      </w:r>
      <w:r w:rsidRPr="00315246">
        <w:rPr>
          <w:sz w:val="24"/>
          <w:szCs w:val="24"/>
        </w:rPr>
        <w:t>and</w:t>
      </w:r>
      <w:r w:rsidRPr="00315246">
        <w:rPr>
          <w:spacing w:val="-5"/>
          <w:sz w:val="24"/>
          <w:szCs w:val="24"/>
        </w:rPr>
        <w:t xml:space="preserve"> </w:t>
      </w:r>
      <w:r w:rsidRPr="00315246">
        <w:rPr>
          <w:sz w:val="24"/>
          <w:szCs w:val="24"/>
        </w:rPr>
        <w:t>all</w:t>
      </w:r>
      <w:r w:rsidRPr="00315246">
        <w:rPr>
          <w:spacing w:val="-4"/>
          <w:sz w:val="24"/>
          <w:szCs w:val="24"/>
        </w:rPr>
        <w:t xml:space="preserve"> </w:t>
      </w:r>
      <w:r w:rsidRPr="00315246">
        <w:rPr>
          <w:sz w:val="24"/>
          <w:szCs w:val="24"/>
        </w:rPr>
        <w:t>participants</w:t>
      </w:r>
      <w:r w:rsidRPr="00315246">
        <w:rPr>
          <w:spacing w:val="1"/>
          <w:sz w:val="24"/>
          <w:szCs w:val="24"/>
        </w:rPr>
        <w:t xml:space="preserve"> </w:t>
      </w:r>
      <w:r w:rsidRPr="00315246">
        <w:rPr>
          <w:sz w:val="24"/>
          <w:szCs w:val="24"/>
        </w:rPr>
        <w:t>must</w:t>
      </w:r>
      <w:r w:rsidRPr="00315246">
        <w:rPr>
          <w:spacing w:val="-5"/>
          <w:sz w:val="24"/>
          <w:szCs w:val="24"/>
        </w:rPr>
        <w:t xml:space="preserve"> </w:t>
      </w:r>
      <w:proofErr w:type="gramStart"/>
      <w:r w:rsidRPr="00315246">
        <w:rPr>
          <w:sz w:val="24"/>
          <w:szCs w:val="24"/>
        </w:rPr>
        <w:t>register</w:t>
      </w:r>
      <w:r>
        <w:rPr>
          <w:sz w:val="24"/>
          <w:szCs w:val="24"/>
        </w:rPr>
        <w:t xml:space="preserve"> </w:t>
      </w:r>
      <w:r w:rsidRPr="00315246">
        <w:rPr>
          <w:spacing w:val="-50"/>
          <w:sz w:val="24"/>
          <w:szCs w:val="24"/>
        </w:rPr>
        <w:t xml:space="preserve"> </w:t>
      </w:r>
      <w:r w:rsidRPr="00315246">
        <w:rPr>
          <w:sz w:val="24"/>
          <w:szCs w:val="24"/>
        </w:rPr>
        <w:t>for</w:t>
      </w:r>
      <w:proofErr w:type="gramEnd"/>
      <w:r w:rsidRPr="00315246">
        <w:rPr>
          <w:sz w:val="24"/>
          <w:szCs w:val="24"/>
        </w:rPr>
        <w:t xml:space="preserve"> the competition online </w:t>
      </w:r>
      <w:r w:rsidRPr="00315246">
        <w:rPr>
          <w:b/>
          <w:sz w:val="24"/>
          <w:szCs w:val="24"/>
        </w:rPr>
        <w:t>by 5:00</w:t>
      </w:r>
      <w:r>
        <w:rPr>
          <w:b/>
          <w:sz w:val="24"/>
          <w:szCs w:val="24"/>
        </w:rPr>
        <w:t xml:space="preserve"> </w:t>
      </w:r>
      <w:r w:rsidRPr="0031524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 w:rsidRPr="0031524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 w:rsidRPr="00315246">
        <w:rPr>
          <w:b/>
          <w:sz w:val="24"/>
          <w:szCs w:val="24"/>
        </w:rPr>
        <w:t xml:space="preserve"> on Wednesday, March 9, 2022. </w:t>
      </w:r>
      <w:r w:rsidRPr="00315246">
        <w:rPr>
          <w:sz w:val="24"/>
          <w:szCs w:val="24"/>
        </w:rPr>
        <w:t xml:space="preserve">The registration link is </w:t>
      </w:r>
      <w:hyperlink r:id="rId7" w:history="1">
        <w:r w:rsidRPr="00315246">
          <w:rPr>
            <w:rStyle w:val="Hyperlink"/>
            <w:sz w:val="24"/>
            <w:szCs w:val="24"/>
          </w:rPr>
          <w:t>https://osu.az1.qualtrics.com/jfe/form/SV_8hJa3KOgkTaoibA</w:t>
        </w:r>
      </w:hyperlink>
      <w:r w:rsidR="00871666">
        <w:rPr>
          <w:rStyle w:val="Hyperlink"/>
          <w:sz w:val="24"/>
          <w:szCs w:val="24"/>
        </w:rPr>
        <w:t>.</w:t>
      </w:r>
    </w:p>
    <w:p w14:paraId="5059F66A" w14:textId="77777777" w:rsidR="00871666" w:rsidRPr="009F4377" w:rsidRDefault="00871666" w:rsidP="00871666">
      <w:pPr>
        <w:pStyle w:val="BodyText"/>
        <w:spacing w:before="1"/>
        <w:ind w:right="405"/>
        <w:rPr>
          <w:color w:val="6F2F9F"/>
        </w:rPr>
      </w:pPr>
      <w:r w:rsidRPr="009F4377">
        <w:rPr>
          <w:color w:val="6F2F9F"/>
        </w:rPr>
        <w:t>It will also be posted on the Academic Programs web site:</w:t>
      </w:r>
      <w:r w:rsidRPr="009F4377">
        <w:rPr>
          <w:color w:val="6F2F9F"/>
          <w:spacing w:val="1"/>
        </w:rPr>
        <w:t xml:space="preserve"> </w:t>
      </w:r>
      <w:hyperlink r:id="rId8" w:history="1">
        <w:r w:rsidRPr="009F4377">
          <w:rPr>
            <w:rStyle w:val="Hyperlink"/>
          </w:rPr>
          <w:t>https://students.cfaes.ohio-state.edu/undergraduate-research-forum</w:t>
        </w:r>
      </w:hyperlink>
    </w:p>
    <w:p w14:paraId="264F24FD" w14:textId="77777777" w:rsidR="00871666" w:rsidRDefault="00871666" w:rsidP="00871666">
      <w:pPr>
        <w:pStyle w:val="BodyText"/>
        <w:spacing w:line="276" w:lineRule="auto"/>
        <w:ind w:left="119"/>
      </w:pPr>
    </w:p>
    <w:p w14:paraId="54C979FE" w14:textId="77777777" w:rsidR="00871666" w:rsidRPr="00315246" w:rsidRDefault="00871666" w:rsidP="00AA6176">
      <w:pPr>
        <w:rPr>
          <w:sz w:val="24"/>
          <w:szCs w:val="24"/>
        </w:rPr>
      </w:pPr>
    </w:p>
    <w:p w14:paraId="3FFC98FE" w14:textId="4770ACFE" w:rsidR="009E6EB5" w:rsidRDefault="009E6EB5">
      <w:pPr>
        <w:pStyle w:val="BodyText"/>
        <w:rPr>
          <w:sz w:val="20"/>
        </w:rPr>
      </w:pPr>
    </w:p>
    <w:p w14:paraId="48A96E94" w14:textId="43065248" w:rsidR="00AA6176" w:rsidRDefault="00AA6176">
      <w:pPr>
        <w:pStyle w:val="BodyText"/>
        <w:rPr>
          <w:sz w:val="20"/>
        </w:rPr>
      </w:pPr>
    </w:p>
    <w:p w14:paraId="648F6288" w14:textId="77777777" w:rsidR="00AA6176" w:rsidRDefault="00AA6176">
      <w:pPr>
        <w:pStyle w:val="BodyText"/>
        <w:rPr>
          <w:sz w:val="20"/>
        </w:rPr>
      </w:pPr>
    </w:p>
    <w:p w14:paraId="58862E2D" w14:textId="77777777" w:rsidR="009E6EB5" w:rsidRDefault="009E6EB5">
      <w:pPr>
        <w:pStyle w:val="BodyText"/>
        <w:rPr>
          <w:sz w:val="17"/>
        </w:rPr>
      </w:pPr>
    </w:p>
    <w:p w14:paraId="2EA64F63" w14:textId="77777777" w:rsidR="009E6EB5" w:rsidRDefault="0080073E">
      <w:pPr>
        <w:pStyle w:val="BodyText"/>
        <w:spacing w:before="100"/>
        <w:ind w:right="356"/>
        <w:jc w:val="right"/>
        <w:rPr>
          <w:rFonts w:ascii="Tahoma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7A8C002" wp14:editId="6FDAB14A">
            <wp:simplePos x="0" y="0"/>
            <wp:positionH relativeFrom="page">
              <wp:posOffset>1059896</wp:posOffset>
            </wp:positionH>
            <wp:positionV relativeFrom="paragraph">
              <wp:posOffset>165264</wp:posOffset>
            </wp:positionV>
            <wp:extent cx="2177144" cy="11881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144" cy="11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BA0000"/>
        </w:rPr>
        <w:t>cfaes.osu.edu</w:t>
      </w:r>
    </w:p>
    <w:p w14:paraId="3D40570A" w14:textId="77777777" w:rsidR="009E6EB5" w:rsidRDefault="0080073E">
      <w:pPr>
        <w:spacing w:before="63"/>
        <w:ind w:left="5479" w:right="357" w:firstLine="4"/>
        <w:jc w:val="both"/>
        <w:rPr>
          <w:rFonts w:ascii="Tahoma"/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D0564D" wp14:editId="5A8B8989">
            <wp:simplePos x="0" y="0"/>
            <wp:positionH relativeFrom="page">
              <wp:posOffset>1078556</wp:posOffset>
            </wp:positionH>
            <wp:positionV relativeFrom="paragraph">
              <wp:posOffset>162913</wp:posOffset>
            </wp:positionV>
            <wp:extent cx="1777841" cy="19836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841" cy="19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447">
        <w:pict w14:anchorId="36282423">
          <v:rect id="docshape8" o:spid="_x0000_s1026" style="position:absolute;left:0;text-align:left;margin-left:83.45pt;margin-top:7.7pt;width:171.95pt;height:.5pt;z-index:15729664;mso-position-horizontal-relative:page;mso-position-vertical-relative:text" fillcolor="#070808" stroked="f">
            <w10:wrap anchorx="page"/>
          </v:rect>
        </w:pict>
      </w:r>
      <w:r>
        <w:rPr>
          <w:rFonts w:ascii="Tahoma"/>
          <w:sz w:val="12"/>
        </w:rPr>
        <w:t>CFAES provides research and related educational programs to clientele on a</w:t>
      </w:r>
      <w:r>
        <w:rPr>
          <w:rFonts w:ascii="Tahoma"/>
          <w:spacing w:val="-35"/>
          <w:sz w:val="12"/>
        </w:rPr>
        <w:t xml:space="preserve"> </w:t>
      </w:r>
      <w:r>
        <w:rPr>
          <w:rFonts w:ascii="Tahoma"/>
          <w:sz w:val="12"/>
        </w:rPr>
        <w:t>nondiscriminatory basis. For more information, visit cfaesdiversity.osu.edu.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For</w:t>
      </w:r>
      <w:r>
        <w:rPr>
          <w:rFonts w:ascii="Tahoma"/>
          <w:spacing w:val="-4"/>
          <w:sz w:val="12"/>
        </w:rPr>
        <w:t xml:space="preserve"> </w:t>
      </w:r>
      <w:r>
        <w:rPr>
          <w:rFonts w:ascii="Tahoma"/>
          <w:sz w:val="12"/>
        </w:rPr>
        <w:t>an</w:t>
      </w:r>
      <w:r>
        <w:rPr>
          <w:rFonts w:ascii="Tahoma"/>
          <w:spacing w:val="-3"/>
          <w:sz w:val="12"/>
        </w:rPr>
        <w:t xml:space="preserve"> </w:t>
      </w:r>
      <w:r>
        <w:rPr>
          <w:rFonts w:ascii="Tahoma"/>
          <w:sz w:val="12"/>
        </w:rPr>
        <w:t>accessible</w:t>
      </w:r>
      <w:r>
        <w:rPr>
          <w:rFonts w:ascii="Tahoma"/>
          <w:spacing w:val="-4"/>
          <w:sz w:val="12"/>
        </w:rPr>
        <w:t xml:space="preserve"> </w:t>
      </w:r>
      <w:r>
        <w:rPr>
          <w:rFonts w:ascii="Tahoma"/>
          <w:sz w:val="12"/>
        </w:rPr>
        <w:t>format</w:t>
      </w:r>
      <w:r>
        <w:rPr>
          <w:rFonts w:ascii="Tahoma"/>
          <w:spacing w:val="-4"/>
          <w:sz w:val="12"/>
        </w:rPr>
        <w:t xml:space="preserve"> </w:t>
      </w:r>
      <w:r>
        <w:rPr>
          <w:rFonts w:ascii="Tahoma"/>
          <w:sz w:val="12"/>
        </w:rPr>
        <w:t>of</w:t>
      </w:r>
      <w:r>
        <w:rPr>
          <w:rFonts w:ascii="Tahoma"/>
          <w:spacing w:val="-2"/>
          <w:sz w:val="12"/>
        </w:rPr>
        <w:t xml:space="preserve"> </w:t>
      </w:r>
      <w:r>
        <w:rPr>
          <w:rFonts w:ascii="Tahoma"/>
          <w:sz w:val="12"/>
        </w:rPr>
        <w:t>this</w:t>
      </w:r>
      <w:r>
        <w:rPr>
          <w:rFonts w:ascii="Tahoma"/>
          <w:spacing w:val="-6"/>
          <w:sz w:val="12"/>
        </w:rPr>
        <w:t xml:space="preserve"> </w:t>
      </w:r>
      <w:r>
        <w:rPr>
          <w:rFonts w:ascii="Tahoma"/>
          <w:sz w:val="12"/>
        </w:rPr>
        <w:t>publication,</w:t>
      </w:r>
      <w:r>
        <w:rPr>
          <w:rFonts w:ascii="Tahoma"/>
          <w:spacing w:val="-5"/>
          <w:sz w:val="12"/>
        </w:rPr>
        <w:t xml:space="preserve"> </w:t>
      </w:r>
      <w:r>
        <w:rPr>
          <w:rFonts w:ascii="Tahoma"/>
          <w:sz w:val="12"/>
        </w:rPr>
        <w:t>visit</w:t>
      </w:r>
      <w:r>
        <w:rPr>
          <w:rFonts w:ascii="Tahoma"/>
          <w:spacing w:val="-4"/>
          <w:sz w:val="12"/>
        </w:rPr>
        <w:t xml:space="preserve"> </w:t>
      </w:r>
      <w:r>
        <w:rPr>
          <w:rFonts w:ascii="Tahoma"/>
          <w:sz w:val="12"/>
        </w:rPr>
        <w:t>cfaes.osu.edu/accessibility.</w:t>
      </w:r>
    </w:p>
    <w:p w14:paraId="6857FECF" w14:textId="77777777" w:rsidR="009E6EB5" w:rsidRDefault="009E6EB5">
      <w:pPr>
        <w:jc w:val="both"/>
        <w:rPr>
          <w:rFonts w:ascii="Tahoma"/>
          <w:sz w:val="12"/>
        </w:rPr>
        <w:sectPr w:rsidR="009E6EB5">
          <w:headerReference w:type="default" r:id="rId11"/>
          <w:type w:val="continuous"/>
          <w:pgSz w:w="12240" w:h="15840"/>
          <w:pgMar w:top="1560" w:right="1060" w:bottom="280" w:left="1320" w:header="768" w:footer="0" w:gutter="0"/>
          <w:pgNumType w:start="1"/>
          <w:cols w:space="720"/>
        </w:sectPr>
      </w:pPr>
    </w:p>
    <w:p w14:paraId="12D745C9" w14:textId="77777777" w:rsidR="009E6EB5" w:rsidRDefault="009E6EB5">
      <w:pPr>
        <w:pStyle w:val="BodyText"/>
        <w:spacing w:before="8"/>
        <w:rPr>
          <w:rFonts w:ascii="Tahoma"/>
          <w:sz w:val="21"/>
        </w:rPr>
      </w:pPr>
    </w:p>
    <w:p w14:paraId="09C1C5F3" w14:textId="77777777" w:rsidR="009E6EB5" w:rsidRDefault="009E6EB5">
      <w:pPr>
        <w:pStyle w:val="BodyText"/>
        <w:spacing w:before="5"/>
        <w:rPr>
          <w:sz w:val="27"/>
        </w:rPr>
      </w:pPr>
    </w:p>
    <w:p w14:paraId="218BC9CC" w14:textId="77777777" w:rsidR="009E6EB5" w:rsidRDefault="0080073E" w:rsidP="0085279E">
      <w:pPr>
        <w:rPr>
          <w:rFonts w:ascii="Tahoma"/>
          <w:b/>
        </w:rPr>
      </w:pPr>
      <w:r>
        <w:rPr>
          <w:rFonts w:ascii="Tahoma"/>
          <w:b/>
        </w:rPr>
        <w:t>POSTER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</w:rPr>
        <w:t>GUIDELINES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AND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</w:rPr>
        <w:t>SUBMISSION</w:t>
      </w:r>
    </w:p>
    <w:p w14:paraId="0AC95C7F" w14:textId="2873A1BD" w:rsidR="009E6EB5" w:rsidRDefault="0080073E" w:rsidP="0085279E">
      <w:pPr>
        <w:ind w:right="447"/>
        <w:rPr>
          <w:b/>
          <w:sz w:val="24"/>
        </w:rPr>
      </w:pPr>
      <w:r w:rsidRPr="0085279E">
        <w:rPr>
          <w:rFonts w:asciiTheme="majorHAnsi" w:hAnsiTheme="majorHAnsi"/>
          <w:sz w:val="24"/>
          <w:szCs w:val="24"/>
        </w:rPr>
        <w:t xml:space="preserve">Participants in the poster competition must submit a PDF of their poster </w:t>
      </w:r>
      <w:r w:rsidR="00A505C2" w:rsidRPr="0085279E">
        <w:rPr>
          <w:rFonts w:asciiTheme="majorHAnsi" w:hAnsiTheme="majorHAnsi"/>
          <w:sz w:val="24"/>
          <w:szCs w:val="24"/>
        </w:rPr>
        <w:t xml:space="preserve">and an abstract </w:t>
      </w:r>
      <w:r w:rsidRPr="0085279E">
        <w:rPr>
          <w:rFonts w:asciiTheme="majorHAnsi" w:hAnsiTheme="majorHAnsi"/>
          <w:sz w:val="24"/>
          <w:szCs w:val="24"/>
        </w:rPr>
        <w:t xml:space="preserve">by </w:t>
      </w:r>
      <w:r w:rsidRPr="0085279E">
        <w:rPr>
          <w:rFonts w:asciiTheme="majorHAnsi" w:hAnsiTheme="majorHAnsi"/>
          <w:b/>
          <w:sz w:val="24"/>
          <w:szCs w:val="24"/>
        </w:rPr>
        <w:t>5:00</w:t>
      </w:r>
      <w:r w:rsidR="002E731D" w:rsidRPr="0085279E">
        <w:rPr>
          <w:rFonts w:asciiTheme="majorHAnsi" w:hAnsiTheme="majorHAnsi"/>
          <w:b/>
          <w:sz w:val="24"/>
          <w:szCs w:val="24"/>
        </w:rPr>
        <w:t xml:space="preserve"> </w:t>
      </w:r>
      <w:r w:rsidRPr="0085279E">
        <w:rPr>
          <w:rFonts w:asciiTheme="majorHAnsi" w:hAnsiTheme="majorHAnsi"/>
          <w:b/>
          <w:sz w:val="24"/>
          <w:szCs w:val="24"/>
        </w:rPr>
        <w:t>p</w:t>
      </w:r>
      <w:r w:rsidR="002E731D" w:rsidRPr="0085279E">
        <w:rPr>
          <w:rFonts w:asciiTheme="majorHAnsi" w:hAnsiTheme="majorHAnsi"/>
          <w:b/>
          <w:sz w:val="24"/>
          <w:szCs w:val="24"/>
        </w:rPr>
        <w:t>.</w:t>
      </w:r>
      <w:r w:rsidRPr="0085279E">
        <w:rPr>
          <w:rFonts w:asciiTheme="majorHAnsi" w:hAnsiTheme="majorHAnsi"/>
          <w:b/>
          <w:sz w:val="24"/>
          <w:szCs w:val="24"/>
        </w:rPr>
        <w:t>m</w:t>
      </w:r>
      <w:r w:rsidR="002E731D" w:rsidRPr="0085279E">
        <w:rPr>
          <w:rFonts w:asciiTheme="majorHAnsi" w:hAnsiTheme="majorHAnsi"/>
          <w:b/>
          <w:sz w:val="24"/>
          <w:szCs w:val="24"/>
        </w:rPr>
        <w:t>.</w:t>
      </w:r>
      <w:r w:rsidRPr="0085279E">
        <w:rPr>
          <w:rFonts w:asciiTheme="majorHAnsi" w:hAnsiTheme="majorHAnsi"/>
          <w:b/>
          <w:sz w:val="24"/>
          <w:szCs w:val="24"/>
        </w:rPr>
        <w:t xml:space="preserve"> on</w:t>
      </w:r>
      <w:r w:rsidRPr="0085279E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85279E">
        <w:rPr>
          <w:rFonts w:asciiTheme="majorHAnsi" w:hAnsiTheme="majorHAnsi"/>
          <w:b/>
          <w:sz w:val="24"/>
          <w:szCs w:val="24"/>
        </w:rPr>
        <w:t>Wednesday, March</w:t>
      </w:r>
      <w:r w:rsidR="00BD785C" w:rsidRPr="0085279E">
        <w:rPr>
          <w:rFonts w:asciiTheme="majorHAnsi" w:hAnsiTheme="majorHAnsi"/>
          <w:b/>
          <w:sz w:val="24"/>
          <w:szCs w:val="24"/>
        </w:rPr>
        <w:t xml:space="preserve"> </w:t>
      </w:r>
      <w:r w:rsidR="00A505C2" w:rsidRPr="0085279E">
        <w:rPr>
          <w:rFonts w:asciiTheme="majorHAnsi" w:hAnsiTheme="majorHAnsi"/>
          <w:b/>
          <w:sz w:val="24"/>
          <w:szCs w:val="24"/>
        </w:rPr>
        <w:t>23</w:t>
      </w:r>
      <w:r w:rsidR="00BD785C" w:rsidRPr="0085279E">
        <w:rPr>
          <w:rFonts w:asciiTheme="majorHAnsi" w:hAnsiTheme="majorHAnsi"/>
          <w:b/>
          <w:sz w:val="24"/>
          <w:szCs w:val="24"/>
        </w:rPr>
        <w:t>, 2022</w:t>
      </w:r>
      <w:r w:rsidRPr="0085279E">
        <w:rPr>
          <w:rFonts w:asciiTheme="majorHAnsi" w:hAnsiTheme="majorHAnsi"/>
          <w:b/>
          <w:sz w:val="24"/>
          <w:szCs w:val="24"/>
        </w:rPr>
        <w:t>.</w:t>
      </w:r>
      <w:r w:rsidR="003A721B" w:rsidRPr="0085279E">
        <w:rPr>
          <w:rFonts w:asciiTheme="majorHAnsi" w:hAnsiTheme="majorHAnsi"/>
          <w:b/>
          <w:sz w:val="24"/>
          <w:szCs w:val="24"/>
        </w:rPr>
        <w:t xml:space="preserve"> Posters and abstracts should be submitted at this link: </w:t>
      </w:r>
      <w:hyperlink r:id="rId12" w:history="1">
        <w:r w:rsidR="003A721B" w:rsidRPr="0085279E">
          <w:rPr>
            <w:rStyle w:val="Hyperlink"/>
            <w:rFonts w:asciiTheme="majorHAnsi" w:hAnsiTheme="majorHAnsi" w:cs="Arial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https://annualconference.cfaes.osu.edu/po</w:t>
        </w:r>
        <w:r w:rsidR="003A721B" w:rsidRPr="0085279E">
          <w:rPr>
            <w:rStyle w:val="Hyperlink"/>
            <w:rFonts w:asciiTheme="majorHAnsi" w:hAnsiTheme="majorHAnsi" w:cs="Arial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s</w:t>
        </w:r>
        <w:r w:rsidR="003A721B" w:rsidRPr="0085279E">
          <w:rPr>
            <w:rStyle w:val="Hyperlink"/>
            <w:rFonts w:asciiTheme="majorHAnsi" w:hAnsiTheme="majorHAnsi" w:cs="Arial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terreg.asp</w:t>
        </w:r>
      </w:hyperlink>
      <w:r w:rsidR="003A721B" w:rsidRPr="0085279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85279E">
        <w:rPr>
          <w:rFonts w:asciiTheme="majorHAnsi" w:hAnsiTheme="majorHAnsi"/>
          <w:color w:val="006FC0"/>
          <w:sz w:val="24"/>
          <w:szCs w:val="24"/>
        </w:rPr>
        <w:t xml:space="preserve"> </w:t>
      </w:r>
      <w:r w:rsidRPr="0085279E">
        <w:rPr>
          <w:rFonts w:asciiTheme="majorHAnsi" w:hAnsiTheme="majorHAnsi"/>
          <w:sz w:val="24"/>
          <w:szCs w:val="24"/>
        </w:rPr>
        <w:t>An e-mail</w:t>
      </w:r>
      <w:r w:rsidRPr="0085279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5279E">
        <w:rPr>
          <w:rFonts w:asciiTheme="majorHAnsi" w:hAnsiTheme="majorHAnsi"/>
          <w:sz w:val="24"/>
          <w:szCs w:val="24"/>
        </w:rPr>
        <w:t>confirmation will be sent to the entrant to acknowledge receipt of submission. The website</w:t>
      </w:r>
      <w:r w:rsidRPr="0085279E">
        <w:rPr>
          <w:rFonts w:asciiTheme="majorHAnsi" w:hAnsiTheme="majorHAnsi"/>
          <w:spacing w:val="-50"/>
          <w:sz w:val="24"/>
          <w:szCs w:val="24"/>
        </w:rPr>
        <w:t xml:space="preserve"> </w:t>
      </w:r>
      <w:r w:rsidR="00BD785C" w:rsidRPr="0085279E">
        <w:rPr>
          <w:rFonts w:asciiTheme="majorHAnsi" w:hAnsiTheme="majorHAnsi"/>
          <w:spacing w:val="-50"/>
          <w:sz w:val="24"/>
          <w:szCs w:val="24"/>
        </w:rPr>
        <w:t xml:space="preserve">    </w:t>
      </w:r>
      <w:r w:rsidRPr="0085279E">
        <w:rPr>
          <w:rFonts w:asciiTheme="majorHAnsi" w:hAnsiTheme="majorHAnsi"/>
          <w:sz w:val="24"/>
          <w:szCs w:val="24"/>
        </w:rPr>
        <w:t>will</w:t>
      </w:r>
      <w:r w:rsidRPr="0085279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5279E">
        <w:rPr>
          <w:rFonts w:asciiTheme="majorHAnsi" w:hAnsiTheme="majorHAnsi"/>
          <w:sz w:val="24"/>
          <w:szCs w:val="24"/>
        </w:rPr>
        <w:t>be</w:t>
      </w:r>
      <w:r w:rsidRPr="0085279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5279E">
        <w:rPr>
          <w:rFonts w:asciiTheme="majorHAnsi" w:hAnsiTheme="majorHAnsi"/>
          <w:sz w:val="24"/>
          <w:szCs w:val="24"/>
        </w:rPr>
        <w:t>closed</w:t>
      </w:r>
      <w:r w:rsidRPr="0085279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5279E">
        <w:rPr>
          <w:rFonts w:asciiTheme="majorHAnsi" w:hAnsiTheme="majorHAnsi"/>
          <w:sz w:val="24"/>
          <w:szCs w:val="24"/>
        </w:rPr>
        <w:t>for</w:t>
      </w:r>
      <w:r w:rsidRPr="0085279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5279E">
        <w:rPr>
          <w:rFonts w:asciiTheme="majorHAnsi" w:hAnsiTheme="majorHAnsi"/>
          <w:sz w:val="24"/>
          <w:szCs w:val="24"/>
        </w:rPr>
        <w:t>submission at</w:t>
      </w:r>
      <w:r w:rsidRPr="0085279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5279E">
        <w:rPr>
          <w:rFonts w:asciiTheme="majorHAnsi" w:hAnsiTheme="majorHAnsi"/>
          <w:sz w:val="24"/>
          <w:szCs w:val="24"/>
        </w:rPr>
        <w:t>the deadline</w:t>
      </w:r>
      <w:r w:rsidRPr="0085279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5279E">
        <w:rPr>
          <w:rFonts w:asciiTheme="majorHAnsi" w:hAnsiTheme="majorHAnsi"/>
          <w:sz w:val="24"/>
          <w:szCs w:val="24"/>
        </w:rPr>
        <w:t>and</w:t>
      </w:r>
      <w:r w:rsidRPr="0085279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5279E">
        <w:rPr>
          <w:rFonts w:asciiTheme="majorHAnsi" w:hAnsiTheme="majorHAnsi"/>
          <w:b/>
          <w:sz w:val="24"/>
          <w:szCs w:val="24"/>
        </w:rPr>
        <w:t>no</w:t>
      </w:r>
      <w:r w:rsidRPr="0085279E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85279E">
        <w:rPr>
          <w:rFonts w:asciiTheme="majorHAnsi" w:hAnsiTheme="majorHAnsi"/>
          <w:b/>
          <w:sz w:val="24"/>
          <w:szCs w:val="24"/>
        </w:rPr>
        <w:t>late</w:t>
      </w:r>
      <w:r w:rsidRPr="0085279E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85279E">
        <w:rPr>
          <w:rFonts w:asciiTheme="majorHAnsi" w:hAnsiTheme="majorHAnsi"/>
          <w:b/>
          <w:sz w:val="24"/>
          <w:szCs w:val="24"/>
        </w:rPr>
        <w:t>submissions</w:t>
      </w:r>
      <w:r w:rsidRPr="0085279E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85279E">
        <w:rPr>
          <w:rFonts w:asciiTheme="majorHAnsi" w:hAnsiTheme="majorHAnsi"/>
          <w:b/>
          <w:sz w:val="24"/>
          <w:szCs w:val="24"/>
        </w:rPr>
        <w:t>will</w:t>
      </w:r>
      <w:r w:rsidRPr="0085279E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85279E">
        <w:rPr>
          <w:rFonts w:asciiTheme="majorHAnsi" w:hAnsiTheme="majorHAnsi"/>
          <w:b/>
          <w:sz w:val="24"/>
          <w:szCs w:val="24"/>
        </w:rPr>
        <w:t>be</w:t>
      </w:r>
      <w:r w:rsidRPr="0085279E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85279E">
        <w:rPr>
          <w:rFonts w:asciiTheme="majorHAnsi" w:hAnsiTheme="majorHAnsi"/>
          <w:b/>
          <w:sz w:val="24"/>
          <w:szCs w:val="24"/>
        </w:rPr>
        <w:t>accepted</w:t>
      </w:r>
      <w:r>
        <w:rPr>
          <w:b/>
          <w:sz w:val="24"/>
        </w:rPr>
        <w:t>.</w:t>
      </w:r>
    </w:p>
    <w:p w14:paraId="69EE2F41" w14:textId="77777777" w:rsidR="009E6EB5" w:rsidRDefault="009E6EB5" w:rsidP="00BD785C">
      <w:pPr>
        <w:pStyle w:val="BodyText"/>
        <w:spacing w:before="5"/>
        <w:rPr>
          <w:b/>
          <w:sz w:val="27"/>
        </w:rPr>
      </w:pPr>
    </w:p>
    <w:p w14:paraId="7197B683" w14:textId="77777777" w:rsidR="009E6EB5" w:rsidRDefault="0080073E" w:rsidP="002E731D">
      <w:pPr>
        <w:pStyle w:val="BodyText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submission process:</w:t>
      </w:r>
    </w:p>
    <w:p w14:paraId="6441C0FD" w14:textId="36222CD7" w:rsidR="009E6EB5" w:rsidRDefault="0080073E" w:rsidP="002E731D">
      <w:pPr>
        <w:pStyle w:val="ListParagraph"/>
        <w:numPr>
          <w:ilvl w:val="0"/>
          <w:numId w:val="3"/>
        </w:numPr>
        <w:tabs>
          <w:tab w:val="left" w:pos="840"/>
        </w:tabs>
        <w:ind w:left="0" w:right="50"/>
        <w:rPr>
          <w:sz w:val="24"/>
        </w:rPr>
      </w:pPr>
      <w:r>
        <w:rPr>
          <w:sz w:val="24"/>
          <w:u w:val="single"/>
        </w:rPr>
        <w:t>Poster registration:</w:t>
      </w:r>
      <w:r>
        <w:rPr>
          <w:sz w:val="24"/>
        </w:rPr>
        <w:t xml:space="preserve"> Participants must submit their name, email address, cell phone</w:t>
      </w:r>
      <w:r>
        <w:rPr>
          <w:spacing w:val="-50"/>
          <w:sz w:val="24"/>
        </w:rPr>
        <w:t xml:space="preserve"> </w:t>
      </w:r>
      <w:r>
        <w:rPr>
          <w:sz w:val="24"/>
        </w:rPr>
        <w:t>number, major, if the presentation is fulfilling a requirement (honors, research</w:t>
      </w:r>
      <w:r>
        <w:rPr>
          <w:spacing w:val="1"/>
          <w:sz w:val="24"/>
        </w:rPr>
        <w:t xml:space="preserve"> </w:t>
      </w:r>
      <w:r>
        <w:rPr>
          <w:sz w:val="24"/>
        </w:rPr>
        <w:t>distinction, department requirement, other), names of your academic and research</w:t>
      </w:r>
      <w:r>
        <w:rPr>
          <w:spacing w:val="-50"/>
          <w:sz w:val="24"/>
        </w:rPr>
        <w:t xml:space="preserve"> </w:t>
      </w:r>
      <w:r w:rsidR="00BD785C">
        <w:rPr>
          <w:spacing w:val="-50"/>
          <w:sz w:val="24"/>
        </w:rPr>
        <w:t xml:space="preserve">    </w:t>
      </w:r>
      <w:r>
        <w:rPr>
          <w:sz w:val="24"/>
        </w:rPr>
        <w:t>advisors,</w:t>
      </w:r>
      <w:r>
        <w:rPr>
          <w:spacing w:val="-3"/>
          <w:sz w:val="24"/>
        </w:rPr>
        <w:t xml:space="preserve"> </w:t>
      </w:r>
      <w:r w:rsidR="001C3626">
        <w:rPr>
          <w:spacing w:val="-3"/>
          <w:sz w:val="24"/>
        </w:rPr>
        <w:t xml:space="preserve">and </w:t>
      </w:r>
      <w:r>
        <w:rPr>
          <w:sz w:val="24"/>
        </w:rPr>
        <w:t>abstract</w:t>
      </w:r>
      <w:r w:rsidR="001C3626">
        <w:rPr>
          <w:sz w:val="24"/>
        </w:rPr>
        <w:t>.</w:t>
      </w:r>
    </w:p>
    <w:p w14:paraId="49959E6C" w14:textId="5C90852F" w:rsidR="009E6EB5" w:rsidRDefault="0080073E" w:rsidP="002E731D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360" w:right="540"/>
        <w:rPr>
          <w:sz w:val="24"/>
        </w:rPr>
      </w:pPr>
      <w:r>
        <w:rPr>
          <w:sz w:val="24"/>
          <w:u w:val="single"/>
        </w:rPr>
        <w:t>Abstract:</w:t>
      </w:r>
      <w:r>
        <w:rPr>
          <w:spacing w:val="-2"/>
          <w:sz w:val="24"/>
        </w:rPr>
        <w:t xml:space="preserve"> </w:t>
      </w:r>
      <w:r>
        <w:rPr>
          <w:sz w:val="24"/>
        </w:rPr>
        <w:t>Must include title,</w:t>
      </w:r>
      <w:r>
        <w:rPr>
          <w:spacing w:val="-4"/>
          <w:sz w:val="24"/>
        </w:rPr>
        <w:t xml:space="preserve"> </w:t>
      </w:r>
      <w:r>
        <w:rPr>
          <w:sz w:val="24"/>
        </w:rPr>
        <w:t>authors,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350-word</w:t>
      </w:r>
      <w:r>
        <w:rPr>
          <w:spacing w:val="-4"/>
          <w:sz w:val="24"/>
        </w:rPr>
        <w:t xml:space="preserve"> </w:t>
      </w:r>
      <w:r>
        <w:rPr>
          <w:sz w:val="24"/>
        </w:rPr>
        <w:t>summary. The summary should address the purpose of the study, your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methods,</w:t>
      </w:r>
      <w:r>
        <w:rPr>
          <w:spacing w:val="-3"/>
          <w:sz w:val="24"/>
        </w:rPr>
        <w:t xml:space="preserve"> </w:t>
      </w:r>
      <w:r>
        <w:rPr>
          <w:sz w:val="24"/>
        </w:rPr>
        <w:t>findings,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implications 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</w:p>
    <w:p w14:paraId="0BEB8063" w14:textId="05C88424" w:rsidR="009E6EB5" w:rsidRPr="001C3626" w:rsidRDefault="0080073E" w:rsidP="002E731D">
      <w:pPr>
        <w:pStyle w:val="BodyText"/>
      </w:pPr>
      <w:r w:rsidRPr="001C3626">
        <w:rPr>
          <w:u w:val="single"/>
        </w:rPr>
        <w:t>Poster:</w:t>
      </w:r>
      <w:r w:rsidRPr="001C3626">
        <w:t xml:space="preserve"> All posters must use a university approved poster template, which can be</w:t>
      </w:r>
      <w:r w:rsidRPr="001C3626">
        <w:rPr>
          <w:spacing w:val="1"/>
        </w:rPr>
        <w:t xml:space="preserve"> </w:t>
      </w:r>
      <w:r w:rsidRPr="001C3626">
        <w:t>found</w:t>
      </w:r>
      <w:r w:rsidRPr="001C3626">
        <w:rPr>
          <w:spacing w:val="-10"/>
        </w:rPr>
        <w:t xml:space="preserve"> </w:t>
      </w:r>
      <w:r w:rsidRPr="001C3626">
        <w:t>at</w:t>
      </w:r>
      <w:r w:rsidRPr="001C3626">
        <w:rPr>
          <w:color w:val="C00000"/>
          <w:spacing w:val="-9"/>
        </w:rPr>
        <w:t xml:space="preserve"> </w:t>
      </w:r>
      <w:hyperlink r:id="rId13">
        <w:r w:rsidRPr="001C3626">
          <w:rPr>
            <w:color w:val="C00000"/>
            <w:u w:val="single" w:color="C00000"/>
          </w:rPr>
          <w:t>oardc.ohio-state.edu/</w:t>
        </w:r>
        <w:proofErr w:type="spellStart"/>
        <w:r w:rsidRPr="001C3626">
          <w:rPr>
            <w:color w:val="C00000"/>
            <w:u w:val="single" w:color="C00000"/>
          </w:rPr>
          <w:t>annualconference</w:t>
        </w:r>
        <w:proofErr w:type="spellEnd"/>
        <w:r w:rsidRPr="001C3626">
          <w:rPr>
            <w:color w:val="C00000"/>
            <w:u w:val="single" w:color="C00000"/>
          </w:rPr>
          <w:t>/postertemplate.asp</w:t>
        </w:r>
        <w:r w:rsidRPr="001C3626">
          <w:t>.</w:t>
        </w:r>
      </w:hyperlink>
      <w:r w:rsidRPr="001C3626">
        <w:t xml:space="preserve"> </w:t>
      </w:r>
      <w:r w:rsidR="00FD3759">
        <w:t>C</w:t>
      </w:r>
      <w:r w:rsidR="001C3626" w:rsidRPr="00315246">
        <w:t xml:space="preserve">lick on the </w:t>
      </w:r>
      <w:r w:rsidR="001C3626" w:rsidRPr="00FD3759">
        <w:rPr>
          <w:b/>
          <w:bCs/>
          <w:u w:val="single"/>
        </w:rPr>
        <w:t>poster guidelines</w:t>
      </w:r>
      <w:r w:rsidR="001C3626" w:rsidRPr="00315246">
        <w:t xml:space="preserve"> tab at the top of the page.</w:t>
      </w:r>
      <w:r w:rsidR="001C3626" w:rsidRPr="001C3626">
        <w:t xml:space="preserve"> </w:t>
      </w:r>
      <w:r w:rsidRPr="001C3626">
        <w:t>Each</w:t>
      </w:r>
      <w:r w:rsidRPr="001C3626">
        <w:rPr>
          <w:spacing w:val="-9"/>
        </w:rPr>
        <w:t xml:space="preserve"> </w:t>
      </w:r>
      <w:r w:rsidRPr="001C3626">
        <w:t>poster</w:t>
      </w:r>
      <w:r w:rsidR="00FD3759">
        <w:t xml:space="preserve"> </w:t>
      </w:r>
      <w:r w:rsidRPr="001C3626">
        <w:rPr>
          <w:spacing w:val="-50"/>
        </w:rPr>
        <w:t xml:space="preserve"> </w:t>
      </w:r>
      <w:r w:rsidR="00A505C2">
        <w:rPr>
          <w:spacing w:val="-50"/>
        </w:rPr>
        <w:t xml:space="preserve">   </w:t>
      </w:r>
      <w:r w:rsidR="00FD3759">
        <w:rPr>
          <w:spacing w:val="-50"/>
        </w:rPr>
        <w:t xml:space="preserve">  </w:t>
      </w:r>
      <w:r w:rsidRPr="001C3626">
        <w:t>should</w:t>
      </w:r>
      <w:r w:rsidRPr="001C3626">
        <w:rPr>
          <w:spacing w:val="-3"/>
        </w:rPr>
        <w:t xml:space="preserve"> </w:t>
      </w:r>
      <w:r w:rsidRPr="001C3626">
        <w:t>be</w:t>
      </w:r>
      <w:r w:rsidRPr="001C3626">
        <w:rPr>
          <w:spacing w:val="-2"/>
        </w:rPr>
        <w:t xml:space="preserve"> </w:t>
      </w:r>
      <w:r w:rsidRPr="001C3626">
        <w:t>uploaded</w:t>
      </w:r>
      <w:r w:rsidRPr="001C3626">
        <w:rPr>
          <w:spacing w:val="-2"/>
        </w:rPr>
        <w:t xml:space="preserve"> </w:t>
      </w:r>
      <w:r w:rsidRPr="001C3626">
        <w:t>in</w:t>
      </w:r>
      <w:r w:rsidRPr="001C3626">
        <w:rPr>
          <w:spacing w:val="1"/>
        </w:rPr>
        <w:t xml:space="preserve"> </w:t>
      </w:r>
      <w:r w:rsidRPr="001C3626">
        <w:t>PDF</w:t>
      </w:r>
      <w:r w:rsidRPr="001C3626">
        <w:rPr>
          <w:spacing w:val="-2"/>
        </w:rPr>
        <w:t xml:space="preserve"> </w:t>
      </w:r>
      <w:r w:rsidRPr="001C3626">
        <w:t>format.</w:t>
      </w:r>
      <w:r w:rsidR="001C3626" w:rsidRPr="001C3626">
        <w:t xml:space="preserve"> </w:t>
      </w:r>
    </w:p>
    <w:p w14:paraId="6C8FD87A" w14:textId="77777777" w:rsidR="00FD3759" w:rsidRDefault="00FD3759" w:rsidP="002E731D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443CF873" w14:textId="5E43DD5B" w:rsidR="009E6EB5" w:rsidRPr="001C3626" w:rsidRDefault="001C3626" w:rsidP="002E731D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1C3626">
        <w:rPr>
          <w:rFonts w:ascii="Tahoma" w:hAnsi="Tahoma" w:cs="Tahoma"/>
          <w:b/>
          <w:bCs/>
          <w:sz w:val="22"/>
          <w:szCs w:val="22"/>
        </w:rPr>
        <w:t xml:space="preserve">Poster </w:t>
      </w:r>
      <w:r w:rsidR="0080073E" w:rsidRPr="001C3626">
        <w:rPr>
          <w:rFonts w:ascii="Tahoma" w:hAnsi="Tahoma" w:cs="Tahoma"/>
          <w:b/>
          <w:bCs/>
          <w:sz w:val="22"/>
          <w:szCs w:val="22"/>
        </w:rPr>
        <w:t>Guidelines</w:t>
      </w:r>
    </w:p>
    <w:p w14:paraId="72141D21" w14:textId="77777777" w:rsidR="009E6EB5" w:rsidRDefault="0080073E" w:rsidP="002E731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Size: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sided,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larger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42”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36”</w:t>
      </w:r>
      <w:r>
        <w:rPr>
          <w:spacing w:val="-1"/>
          <w:sz w:val="24"/>
        </w:rPr>
        <w:t xml:space="preserve"> </w:t>
      </w:r>
      <w:r>
        <w:rPr>
          <w:sz w:val="24"/>
        </w:rPr>
        <w:t>displayed</w:t>
      </w:r>
      <w:r>
        <w:rPr>
          <w:spacing w:val="-5"/>
          <w:sz w:val="24"/>
        </w:rPr>
        <w:t xml:space="preserve"> </w:t>
      </w:r>
      <w:r>
        <w:rPr>
          <w:sz w:val="24"/>
        </w:rPr>
        <w:t>horizontally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vertically.</w:t>
      </w:r>
    </w:p>
    <w:p w14:paraId="08AE7487" w14:textId="77777777" w:rsidR="009E6EB5" w:rsidRDefault="0080073E" w:rsidP="002E731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446"/>
        <w:rPr>
          <w:sz w:val="24"/>
        </w:rPr>
      </w:pPr>
      <w:r>
        <w:rPr>
          <w:sz w:val="24"/>
        </w:rPr>
        <w:t>Format: All posters must use the university approved poster template, which can be</w:t>
      </w:r>
      <w:r>
        <w:rPr>
          <w:spacing w:val="-51"/>
          <w:sz w:val="24"/>
        </w:rPr>
        <w:t xml:space="preserve"> </w:t>
      </w:r>
      <w:r>
        <w:rPr>
          <w:sz w:val="24"/>
        </w:rPr>
        <w:t>found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color w:val="C00000"/>
          <w:spacing w:val="-3"/>
          <w:sz w:val="24"/>
        </w:rPr>
        <w:t xml:space="preserve"> </w:t>
      </w:r>
      <w:hyperlink r:id="rId14">
        <w:r>
          <w:rPr>
            <w:color w:val="C00000"/>
            <w:sz w:val="24"/>
            <w:u w:val="single" w:color="C00000"/>
          </w:rPr>
          <w:t>oardc.ohio-state.edu/</w:t>
        </w:r>
        <w:proofErr w:type="spellStart"/>
        <w:r>
          <w:rPr>
            <w:color w:val="C00000"/>
            <w:sz w:val="24"/>
            <w:u w:val="single" w:color="C00000"/>
          </w:rPr>
          <w:t>annualconference</w:t>
        </w:r>
        <w:proofErr w:type="spellEnd"/>
        <w:r>
          <w:rPr>
            <w:color w:val="C00000"/>
            <w:sz w:val="24"/>
            <w:u w:val="single" w:color="C00000"/>
          </w:rPr>
          <w:t>/postertemplate.asp</w:t>
        </w:r>
        <w:r>
          <w:rPr>
            <w:sz w:val="24"/>
          </w:rPr>
          <w:t>.</w:t>
        </w:r>
      </w:hyperlink>
    </w:p>
    <w:p w14:paraId="27B90422" w14:textId="77777777" w:rsidR="009E6EB5" w:rsidRDefault="0080073E" w:rsidP="002E731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include:</w:t>
      </w:r>
    </w:p>
    <w:p w14:paraId="7FE062D1" w14:textId="77777777" w:rsidR="009E6EB5" w:rsidRDefault="0080073E" w:rsidP="002E731D">
      <w:pPr>
        <w:pStyle w:val="ListParagraph"/>
        <w:numPr>
          <w:ilvl w:val="0"/>
          <w:numId w:val="1"/>
        </w:numPr>
        <w:tabs>
          <w:tab w:val="left" w:pos="1560"/>
        </w:tabs>
        <w:ind w:right="556"/>
        <w:rPr>
          <w:sz w:val="24"/>
        </w:rPr>
      </w:pPr>
      <w:r>
        <w:rPr>
          <w:sz w:val="24"/>
          <w:u w:val="single"/>
        </w:rPr>
        <w:t>Title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Banner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title,</w:t>
      </w:r>
      <w:r>
        <w:rPr>
          <w:spacing w:val="-4"/>
          <w:sz w:val="24"/>
        </w:rPr>
        <w:t xml:space="preserve"> </w:t>
      </w:r>
      <w:r>
        <w:rPr>
          <w:sz w:val="24"/>
        </w:rPr>
        <w:t>author(s),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department(s).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entrant</w:t>
      </w:r>
      <w:r>
        <w:rPr>
          <w:spacing w:val="-50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author listed.</w:t>
      </w:r>
    </w:p>
    <w:p w14:paraId="5E3BDD4A" w14:textId="77777777" w:rsidR="009E6EB5" w:rsidRDefault="0080073E" w:rsidP="002E731D">
      <w:pPr>
        <w:pStyle w:val="ListParagraph"/>
        <w:numPr>
          <w:ilvl w:val="0"/>
          <w:numId w:val="1"/>
        </w:numPr>
        <w:tabs>
          <w:tab w:val="left" w:pos="1560"/>
        </w:tabs>
        <w:ind w:right="414"/>
        <w:rPr>
          <w:sz w:val="24"/>
        </w:rPr>
      </w:pPr>
      <w:r>
        <w:rPr>
          <w:sz w:val="24"/>
          <w:u w:val="single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concise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rationale,</w:t>
      </w:r>
      <w:r>
        <w:rPr>
          <w:spacing w:val="-5"/>
          <w:sz w:val="24"/>
        </w:rPr>
        <w:t xml:space="preserve"> </w:t>
      </w:r>
      <w:r>
        <w:rPr>
          <w:sz w:val="24"/>
        </w:rPr>
        <w:t>hypothesis,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justification for the project, the objectives of the research, and general</w:t>
      </w:r>
      <w:r>
        <w:rPr>
          <w:spacing w:val="1"/>
          <w:sz w:val="24"/>
        </w:rPr>
        <w:t xml:space="preserve"> </w:t>
      </w:r>
      <w:r>
        <w:rPr>
          <w:sz w:val="24"/>
        </w:rPr>
        <w:t>approach.</w:t>
      </w:r>
    </w:p>
    <w:p w14:paraId="39A55958" w14:textId="77777777" w:rsidR="009E6EB5" w:rsidRDefault="0080073E" w:rsidP="002E731D">
      <w:pPr>
        <w:pStyle w:val="ListParagraph"/>
        <w:numPr>
          <w:ilvl w:val="0"/>
          <w:numId w:val="1"/>
        </w:numPr>
        <w:tabs>
          <w:tab w:val="left" w:pos="1560"/>
        </w:tabs>
        <w:ind w:right="1215"/>
        <w:rPr>
          <w:sz w:val="24"/>
        </w:rPr>
      </w:pPr>
      <w:r>
        <w:rPr>
          <w:sz w:val="24"/>
          <w:u w:val="single"/>
        </w:rPr>
        <w:t>Materials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outline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50"/>
          <w:sz w:val="24"/>
        </w:rPr>
        <w:t xml:space="preserve"> </w:t>
      </w:r>
      <w:r>
        <w:rPr>
          <w:sz w:val="24"/>
        </w:rPr>
        <w:t>defining</w:t>
      </w:r>
      <w:r>
        <w:rPr>
          <w:spacing w:val="-1"/>
          <w:sz w:val="24"/>
        </w:rPr>
        <w:t xml:space="preserve"> </w:t>
      </w:r>
      <w:r>
        <w:rPr>
          <w:sz w:val="24"/>
        </w:rPr>
        <w:t>how the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</w:t>
      </w:r>
      <w:r>
        <w:rPr>
          <w:spacing w:val="-3"/>
          <w:sz w:val="24"/>
        </w:rPr>
        <w:t xml:space="preserve"> </w:t>
      </w:r>
      <w:r>
        <w:rPr>
          <w:sz w:val="24"/>
        </w:rPr>
        <w:t>or study was conducted.</w:t>
      </w:r>
    </w:p>
    <w:p w14:paraId="1761494E" w14:textId="77777777" w:rsidR="009E6EB5" w:rsidRDefault="0080073E" w:rsidP="002E731D">
      <w:pPr>
        <w:pStyle w:val="ListParagraph"/>
        <w:numPr>
          <w:ilvl w:val="0"/>
          <w:numId w:val="1"/>
        </w:numPr>
        <w:tabs>
          <w:tab w:val="left" w:pos="1560"/>
        </w:tabs>
        <w:ind w:right="1759"/>
        <w:rPr>
          <w:sz w:val="24"/>
        </w:rPr>
      </w:pPr>
      <w:r>
        <w:rPr>
          <w:sz w:val="24"/>
          <w:u w:val="single"/>
        </w:rPr>
        <w:t>Results</w:t>
      </w:r>
      <w:r>
        <w:rPr>
          <w:sz w:val="24"/>
        </w:rPr>
        <w:t xml:space="preserve"> – Tables, figures, photos, etc., showing and documenting</w:t>
      </w:r>
      <w:r>
        <w:rPr>
          <w:spacing w:val="-50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3"/>
          <w:sz w:val="24"/>
        </w:rPr>
        <w:t xml:space="preserve"> </w:t>
      </w:r>
      <w:r>
        <w:rPr>
          <w:sz w:val="24"/>
        </w:rPr>
        <w:t>findings and</w:t>
      </w:r>
      <w:r>
        <w:rPr>
          <w:spacing w:val="-2"/>
          <w:sz w:val="24"/>
        </w:rPr>
        <w:t xml:space="preserve"> </w:t>
      </w:r>
      <w:r>
        <w:rPr>
          <w:sz w:val="24"/>
        </w:rPr>
        <w:t>analyses.</w:t>
      </w:r>
    </w:p>
    <w:p w14:paraId="0A4601FE" w14:textId="6F7E918A" w:rsidR="009E6EB5" w:rsidRDefault="0080073E" w:rsidP="002E731D">
      <w:pPr>
        <w:pStyle w:val="ListParagraph"/>
        <w:numPr>
          <w:ilvl w:val="0"/>
          <w:numId w:val="1"/>
        </w:numPr>
        <w:tabs>
          <w:tab w:val="left" w:pos="1560"/>
        </w:tabs>
        <w:ind w:left="1559" w:right="536"/>
        <w:rPr>
          <w:sz w:val="24"/>
        </w:rPr>
      </w:pPr>
      <w:r>
        <w:rPr>
          <w:sz w:val="24"/>
          <w:u w:val="single"/>
        </w:rPr>
        <w:t>Conclusions and Discussion</w:t>
      </w:r>
      <w:r>
        <w:rPr>
          <w:sz w:val="24"/>
        </w:rPr>
        <w:t xml:space="preserve"> – A statement of the conclusions from the study</w:t>
      </w:r>
      <w:r>
        <w:rPr>
          <w:spacing w:val="-50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study’s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5"/>
          <w:sz w:val="24"/>
        </w:rPr>
        <w:t xml:space="preserve"> </w:t>
      </w:r>
      <w:r>
        <w:rPr>
          <w:sz w:val="24"/>
        </w:rPr>
        <w:t>rigor,</w:t>
      </w:r>
      <w:r>
        <w:rPr>
          <w:spacing w:val="-4"/>
          <w:sz w:val="24"/>
        </w:rPr>
        <w:t xml:space="preserve"> </w:t>
      </w:r>
      <w:r>
        <w:rPr>
          <w:sz w:val="24"/>
        </w:rPr>
        <w:t>discoveries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their significance, and congruence (or lack of) with the body of scientific</w:t>
      </w:r>
      <w:r>
        <w:rPr>
          <w:spacing w:val="1"/>
          <w:sz w:val="24"/>
        </w:rPr>
        <w:t xml:space="preserve"> </w:t>
      </w:r>
      <w:r>
        <w:rPr>
          <w:sz w:val="24"/>
        </w:rPr>
        <w:t>knowledge. If the project is still in progress, please explain any relevant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up 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-1"/>
          <w:sz w:val="24"/>
        </w:rPr>
        <w:t xml:space="preserve"> </w:t>
      </w:r>
      <w:r>
        <w:rPr>
          <w:sz w:val="24"/>
        </w:rPr>
        <w:t>you’ve</w:t>
      </w:r>
      <w:r>
        <w:rPr>
          <w:spacing w:val="-3"/>
          <w:sz w:val="24"/>
        </w:rPr>
        <w:t xml:space="preserve"> </w:t>
      </w:r>
      <w:r>
        <w:rPr>
          <w:sz w:val="24"/>
        </w:rPr>
        <w:t>made.</w:t>
      </w:r>
    </w:p>
    <w:p w14:paraId="3AC719C8" w14:textId="32CAAFAC" w:rsidR="009E6EB5" w:rsidRDefault="0080073E" w:rsidP="002E731D">
      <w:pPr>
        <w:pStyle w:val="ListParagraph"/>
        <w:numPr>
          <w:ilvl w:val="0"/>
          <w:numId w:val="1"/>
        </w:numPr>
        <w:tabs>
          <w:tab w:val="left" w:pos="1560"/>
        </w:tabs>
        <w:ind w:right="501"/>
        <w:rPr>
          <w:sz w:val="24"/>
        </w:rPr>
      </w:pPr>
      <w:r>
        <w:rPr>
          <w:sz w:val="24"/>
          <w:u w:val="single"/>
        </w:rPr>
        <w:t>Acknowledgments and References</w:t>
      </w:r>
      <w:r>
        <w:rPr>
          <w:sz w:val="24"/>
        </w:rPr>
        <w:t xml:space="preserve"> – A brief acknowledgment of other</w:t>
      </w:r>
      <w:r>
        <w:rPr>
          <w:spacing w:val="1"/>
          <w:sz w:val="24"/>
        </w:rPr>
        <w:t xml:space="preserve"> </w:t>
      </w:r>
      <w:r>
        <w:rPr>
          <w:sz w:val="24"/>
        </w:rPr>
        <w:t>contributors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authors,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literature</w:t>
      </w:r>
      <w:r>
        <w:rPr>
          <w:spacing w:val="-5"/>
          <w:sz w:val="24"/>
        </w:rPr>
        <w:t xml:space="preserve"> </w:t>
      </w:r>
      <w:r>
        <w:rPr>
          <w:sz w:val="24"/>
        </w:rPr>
        <w:t>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study,</w:t>
      </w:r>
      <w:r>
        <w:rPr>
          <w:spacing w:val="-5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1F068BCB" w14:textId="77777777" w:rsidR="009E6EB5" w:rsidRDefault="0080073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Legibility: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text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figures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 digitally</w:t>
      </w:r>
      <w:r>
        <w:rPr>
          <w:spacing w:val="-5"/>
          <w:sz w:val="24"/>
        </w:rPr>
        <w:t xml:space="preserve"> </w:t>
      </w:r>
      <w:r>
        <w:rPr>
          <w:sz w:val="24"/>
        </w:rPr>
        <w:t>readable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normal</w:t>
      </w:r>
      <w:r>
        <w:rPr>
          <w:spacing w:val="-4"/>
          <w:sz w:val="24"/>
        </w:rPr>
        <w:t xml:space="preserve"> </w:t>
      </w:r>
      <w:r>
        <w:rPr>
          <w:sz w:val="24"/>
        </w:rPr>
        <w:t>zoom</w:t>
      </w:r>
      <w:r>
        <w:rPr>
          <w:spacing w:val="-3"/>
          <w:sz w:val="24"/>
        </w:rPr>
        <w:t xml:space="preserve"> </w:t>
      </w:r>
      <w:r>
        <w:rPr>
          <w:sz w:val="24"/>
        </w:rPr>
        <w:t>(100%)</w:t>
      </w:r>
    </w:p>
    <w:p w14:paraId="592DBC7E" w14:textId="77777777" w:rsidR="009E6EB5" w:rsidRDefault="0080073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43" w:line="276" w:lineRule="auto"/>
        <w:ind w:right="697"/>
        <w:rPr>
          <w:sz w:val="24"/>
        </w:rPr>
      </w:pPr>
      <w:r>
        <w:rPr>
          <w:sz w:val="24"/>
        </w:rPr>
        <w:t>Continuity: The presentation should be a coherent series of statements and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supporting illustrations, with each leading to the next, which show the flow of the</w:t>
      </w:r>
      <w:r>
        <w:rPr>
          <w:spacing w:val="-51"/>
          <w:sz w:val="24"/>
        </w:rPr>
        <w:t xml:space="preserve"> </w:t>
      </w:r>
      <w:r>
        <w:rPr>
          <w:sz w:val="24"/>
        </w:rPr>
        <w:t>presentation 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progression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</w:p>
    <w:p w14:paraId="4AA52522" w14:textId="6BC3D518" w:rsidR="009E6EB5" w:rsidRDefault="009E6EB5">
      <w:pPr>
        <w:pStyle w:val="BodyText"/>
        <w:rPr>
          <w:sz w:val="26"/>
        </w:rPr>
      </w:pPr>
    </w:p>
    <w:p w14:paraId="52D2E3D1" w14:textId="7F7AAA8E" w:rsidR="00AA6176" w:rsidRDefault="00AA6176">
      <w:pPr>
        <w:pStyle w:val="BodyText"/>
        <w:rPr>
          <w:sz w:val="26"/>
        </w:rPr>
      </w:pPr>
    </w:p>
    <w:p w14:paraId="1FEDFD6D" w14:textId="0820118C" w:rsidR="00AA6176" w:rsidRDefault="00AA6176">
      <w:pPr>
        <w:pStyle w:val="BodyText"/>
        <w:rPr>
          <w:sz w:val="26"/>
        </w:rPr>
      </w:pPr>
    </w:p>
    <w:p w14:paraId="514DDE42" w14:textId="77777777" w:rsidR="00AA6176" w:rsidRDefault="00AA6176">
      <w:pPr>
        <w:pStyle w:val="BodyText"/>
        <w:rPr>
          <w:sz w:val="26"/>
        </w:rPr>
      </w:pPr>
    </w:p>
    <w:p w14:paraId="3C8E70C1" w14:textId="77777777" w:rsidR="009E6EB5" w:rsidRDefault="0080073E" w:rsidP="007A3141">
      <w:pPr>
        <w:rPr>
          <w:rFonts w:ascii="Tahoma"/>
          <w:b/>
        </w:rPr>
      </w:pPr>
      <w:r>
        <w:rPr>
          <w:rFonts w:ascii="Tahoma"/>
          <w:b/>
        </w:rPr>
        <w:t>REVIEW PROCESS &amp;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AWARDS</w:t>
      </w:r>
    </w:p>
    <w:p w14:paraId="4EB9CDE1" w14:textId="1072762F" w:rsidR="009E6EB5" w:rsidRPr="00E15F14" w:rsidRDefault="0080073E" w:rsidP="00A94D32">
      <w:pPr>
        <w:pStyle w:val="BodyText"/>
        <w:rPr>
          <w:rFonts w:asciiTheme="majorHAnsi" w:hAnsiTheme="majorHAnsi"/>
          <w:i/>
          <w:iCs/>
        </w:rPr>
      </w:pPr>
      <w:r w:rsidRPr="0080073E">
        <w:t xml:space="preserve">All </w:t>
      </w:r>
      <w:r w:rsidR="00A933B3" w:rsidRPr="0080073E">
        <w:t xml:space="preserve">undergraduate </w:t>
      </w:r>
      <w:r w:rsidRPr="0080073E">
        <w:t xml:space="preserve">posters will be judged </w:t>
      </w:r>
      <w:r w:rsidR="00A933B3" w:rsidRPr="0080073E">
        <w:t xml:space="preserve">in person on </w:t>
      </w:r>
      <w:r w:rsidR="00A933B3" w:rsidRPr="0080073E">
        <w:rPr>
          <w:b/>
          <w:bCs/>
        </w:rPr>
        <w:t xml:space="preserve">Tuesday, April 12, </w:t>
      </w:r>
      <w:proofErr w:type="gramStart"/>
      <w:r w:rsidR="00A933B3" w:rsidRPr="0080073E">
        <w:rPr>
          <w:b/>
          <w:bCs/>
        </w:rPr>
        <w:t>2022</w:t>
      </w:r>
      <w:proofErr w:type="gramEnd"/>
      <w:r w:rsidR="00A933B3" w:rsidRPr="0080073E">
        <w:rPr>
          <w:b/>
          <w:bCs/>
        </w:rPr>
        <w:t xml:space="preserve"> betwee</w:t>
      </w:r>
      <w:r w:rsidR="00A94D32">
        <w:rPr>
          <w:b/>
          <w:bCs/>
        </w:rPr>
        <w:t>n</w:t>
      </w:r>
      <w:r w:rsidR="00A933B3" w:rsidRPr="0080073E">
        <w:rPr>
          <w:b/>
          <w:bCs/>
        </w:rPr>
        <w:t xml:space="preserve"> 1</w:t>
      </w:r>
      <w:r w:rsidR="00A94D32">
        <w:rPr>
          <w:b/>
          <w:bCs/>
        </w:rPr>
        <w:t>:</w:t>
      </w:r>
      <w:r w:rsidR="00A933B3" w:rsidRPr="0080073E">
        <w:rPr>
          <w:b/>
          <w:bCs/>
        </w:rPr>
        <w:t>00</w:t>
      </w:r>
      <w:r w:rsidR="00805365">
        <w:rPr>
          <w:b/>
          <w:bCs/>
        </w:rPr>
        <w:t xml:space="preserve"> p.m. </w:t>
      </w:r>
      <w:r w:rsidR="00A933B3" w:rsidRPr="0080073E">
        <w:rPr>
          <w:b/>
          <w:bCs/>
        </w:rPr>
        <w:t>-</w:t>
      </w:r>
      <w:r w:rsidR="00805365">
        <w:rPr>
          <w:b/>
          <w:bCs/>
        </w:rPr>
        <w:t xml:space="preserve"> </w:t>
      </w:r>
      <w:r w:rsidR="00A933B3" w:rsidRPr="0080073E">
        <w:rPr>
          <w:b/>
          <w:bCs/>
        </w:rPr>
        <w:t>3:00 p.m.</w:t>
      </w:r>
      <w:r w:rsidRPr="0080073E">
        <w:t xml:space="preserve"> Evaluations</w:t>
      </w:r>
      <w:r w:rsidRPr="0080073E">
        <w:rPr>
          <w:spacing w:val="-2"/>
        </w:rPr>
        <w:t xml:space="preserve"> </w:t>
      </w:r>
      <w:r w:rsidR="007A3141">
        <w:t>are based upon</w:t>
      </w:r>
      <w:r w:rsidRPr="0080073E">
        <w:rPr>
          <w:spacing w:val="-1"/>
        </w:rPr>
        <w:t xml:space="preserve"> </w:t>
      </w:r>
      <w:r w:rsidRPr="0080073E">
        <w:t>the</w:t>
      </w:r>
      <w:r w:rsidRPr="0080073E">
        <w:rPr>
          <w:spacing w:val="-2"/>
        </w:rPr>
        <w:t xml:space="preserve"> </w:t>
      </w:r>
      <w:r w:rsidRPr="0080073E">
        <w:t>abstract,</w:t>
      </w:r>
      <w:r w:rsidRPr="0080073E">
        <w:rPr>
          <w:spacing w:val="-1"/>
        </w:rPr>
        <w:t xml:space="preserve"> </w:t>
      </w:r>
      <w:r w:rsidRPr="0080073E">
        <w:t>poster</w:t>
      </w:r>
      <w:r w:rsidRPr="0080073E">
        <w:rPr>
          <w:spacing w:val="-2"/>
        </w:rPr>
        <w:t xml:space="preserve"> </w:t>
      </w:r>
      <w:r w:rsidRPr="0080073E">
        <w:t>content,</w:t>
      </w:r>
      <w:r w:rsidRPr="0080073E">
        <w:rPr>
          <w:spacing w:val="3"/>
        </w:rPr>
        <w:t xml:space="preserve"> </w:t>
      </w:r>
      <w:r w:rsidRPr="0080073E">
        <w:t>design,</w:t>
      </w:r>
      <w:r w:rsidRPr="0080073E">
        <w:rPr>
          <w:spacing w:val="-1"/>
        </w:rPr>
        <w:t xml:space="preserve"> </w:t>
      </w:r>
      <w:r w:rsidRPr="0080073E">
        <w:t>and</w:t>
      </w:r>
      <w:r w:rsidRPr="0080073E">
        <w:rPr>
          <w:spacing w:val="-4"/>
        </w:rPr>
        <w:t xml:space="preserve"> </w:t>
      </w:r>
      <w:r w:rsidRPr="0080073E">
        <w:t>the</w:t>
      </w:r>
      <w:r w:rsidRPr="0080073E">
        <w:rPr>
          <w:spacing w:val="-2"/>
        </w:rPr>
        <w:t xml:space="preserve"> </w:t>
      </w:r>
      <w:r w:rsidR="00A933B3" w:rsidRPr="0080073E">
        <w:t>Q&amp;A between the judge and student</w:t>
      </w:r>
      <w:r w:rsidRPr="0080073E">
        <w:t>.</w:t>
      </w:r>
      <w:r w:rsidR="00A933B3" w:rsidRPr="0080073E">
        <w:t xml:space="preserve"> If provided, participants will receive copies of the comments from their judges.</w:t>
      </w:r>
      <w:r w:rsidRPr="0080073E">
        <w:rPr>
          <w:spacing w:val="1"/>
        </w:rPr>
        <w:t xml:space="preserve"> </w:t>
      </w:r>
      <w:r w:rsidR="00A94D32">
        <w:rPr>
          <w:spacing w:val="1"/>
        </w:rPr>
        <w:t xml:space="preserve"> </w:t>
      </w:r>
      <w:r w:rsidR="007A3141">
        <w:rPr>
          <w:rFonts w:asciiTheme="majorHAnsi" w:hAnsiTheme="majorHAnsi"/>
        </w:rPr>
        <w:t xml:space="preserve">The top 3 posters </w:t>
      </w:r>
      <w:r w:rsidRPr="0061408C">
        <w:rPr>
          <w:rFonts w:asciiTheme="majorHAnsi" w:hAnsiTheme="majorHAnsi"/>
        </w:rPr>
        <w:t>in each category will be announced at the CFAES Awards Ceremony</w:t>
      </w:r>
      <w:r w:rsidR="00E15F14">
        <w:rPr>
          <w:rFonts w:asciiTheme="majorHAnsi" w:hAnsiTheme="majorHAnsi"/>
        </w:rPr>
        <w:t xml:space="preserve"> </w:t>
      </w:r>
      <w:r w:rsidRPr="0061408C">
        <w:rPr>
          <w:rFonts w:asciiTheme="majorHAnsi" w:hAnsiTheme="majorHAnsi"/>
          <w:spacing w:val="-67"/>
        </w:rPr>
        <w:t xml:space="preserve"> </w:t>
      </w:r>
      <w:r w:rsidRPr="0061408C">
        <w:rPr>
          <w:rFonts w:asciiTheme="majorHAnsi" w:hAnsiTheme="majorHAnsi"/>
        </w:rPr>
        <w:t>on</w:t>
      </w:r>
      <w:r w:rsidRPr="0061408C">
        <w:rPr>
          <w:rFonts w:asciiTheme="majorHAnsi" w:hAnsiTheme="majorHAnsi"/>
          <w:spacing w:val="-1"/>
        </w:rPr>
        <w:t xml:space="preserve"> </w:t>
      </w:r>
      <w:r w:rsidRPr="0061408C">
        <w:rPr>
          <w:rFonts w:asciiTheme="majorHAnsi" w:hAnsiTheme="majorHAnsi"/>
          <w:b/>
        </w:rPr>
        <w:t>April</w:t>
      </w:r>
      <w:r w:rsidRPr="0061408C">
        <w:rPr>
          <w:rFonts w:asciiTheme="majorHAnsi" w:hAnsiTheme="majorHAnsi"/>
          <w:b/>
          <w:spacing w:val="1"/>
        </w:rPr>
        <w:t xml:space="preserve"> </w:t>
      </w:r>
      <w:r w:rsidR="00A933B3" w:rsidRPr="0061408C">
        <w:rPr>
          <w:rFonts w:asciiTheme="majorHAnsi" w:hAnsiTheme="majorHAnsi"/>
          <w:b/>
          <w:spacing w:val="1"/>
        </w:rPr>
        <w:t>14</w:t>
      </w:r>
      <w:r w:rsidRPr="0061408C">
        <w:rPr>
          <w:rFonts w:asciiTheme="majorHAnsi" w:hAnsiTheme="majorHAnsi"/>
          <w:b/>
        </w:rPr>
        <w:t>,</w:t>
      </w:r>
      <w:r w:rsidRPr="0061408C">
        <w:rPr>
          <w:rFonts w:asciiTheme="majorHAnsi" w:hAnsiTheme="majorHAnsi"/>
          <w:b/>
          <w:spacing w:val="-2"/>
        </w:rPr>
        <w:t xml:space="preserve"> </w:t>
      </w:r>
      <w:r w:rsidRPr="0061408C">
        <w:rPr>
          <w:rFonts w:asciiTheme="majorHAnsi" w:hAnsiTheme="majorHAnsi"/>
          <w:b/>
        </w:rPr>
        <w:t>202</w:t>
      </w:r>
      <w:r w:rsidR="00A933B3" w:rsidRPr="0061408C">
        <w:rPr>
          <w:rFonts w:asciiTheme="majorHAnsi" w:hAnsiTheme="majorHAnsi"/>
          <w:b/>
        </w:rPr>
        <w:t>2 from 11:00 a.m.</w:t>
      </w:r>
      <w:r w:rsidR="00805365">
        <w:rPr>
          <w:rFonts w:asciiTheme="majorHAnsi" w:hAnsiTheme="majorHAnsi"/>
          <w:b/>
        </w:rPr>
        <w:t xml:space="preserve"> </w:t>
      </w:r>
      <w:r w:rsidRPr="0061408C">
        <w:rPr>
          <w:rFonts w:asciiTheme="majorHAnsi" w:hAnsiTheme="majorHAnsi"/>
          <w:b/>
        </w:rPr>
        <w:t>-</w:t>
      </w:r>
      <w:r w:rsidR="00805365">
        <w:rPr>
          <w:rFonts w:asciiTheme="majorHAnsi" w:hAnsiTheme="majorHAnsi"/>
          <w:b/>
        </w:rPr>
        <w:t xml:space="preserve"> </w:t>
      </w:r>
      <w:r w:rsidRPr="0061408C">
        <w:rPr>
          <w:rFonts w:asciiTheme="majorHAnsi" w:hAnsiTheme="majorHAnsi"/>
          <w:b/>
        </w:rPr>
        <w:t>2:</w:t>
      </w:r>
      <w:r w:rsidR="007A3141">
        <w:rPr>
          <w:rFonts w:asciiTheme="majorHAnsi" w:hAnsiTheme="majorHAnsi"/>
          <w:b/>
        </w:rPr>
        <w:t>3</w:t>
      </w:r>
      <w:r w:rsidRPr="0061408C">
        <w:rPr>
          <w:rFonts w:asciiTheme="majorHAnsi" w:hAnsiTheme="majorHAnsi"/>
          <w:b/>
        </w:rPr>
        <w:t>0</w:t>
      </w:r>
      <w:r w:rsidRPr="0061408C">
        <w:rPr>
          <w:rFonts w:asciiTheme="majorHAnsi" w:hAnsiTheme="majorHAnsi"/>
          <w:b/>
          <w:spacing w:val="-1"/>
        </w:rPr>
        <w:t xml:space="preserve"> </w:t>
      </w:r>
      <w:r w:rsidRPr="0061408C">
        <w:rPr>
          <w:rFonts w:asciiTheme="majorHAnsi" w:hAnsiTheme="majorHAnsi"/>
          <w:b/>
        </w:rPr>
        <w:t>p.m</w:t>
      </w:r>
      <w:r w:rsidRPr="0061408C">
        <w:rPr>
          <w:rFonts w:asciiTheme="majorHAnsi" w:hAnsiTheme="majorHAnsi"/>
        </w:rPr>
        <w:t>.</w:t>
      </w:r>
      <w:r w:rsidR="00A933B3" w:rsidRPr="0061408C">
        <w:rPr>
          <w:rFonts w:asciiTheme="majorHAnsi" w:hAnsiTheme="majorHAnsi"/>
        </w:rPr>
        <w:t xml:space="preserve"> </w:t>
      </w:r>
    </w:p>
    <w:p w14:paraId="491C02B6" w14:textId="77777777" w:rsidR="009E6EB5" w:rsidRDefault="009E6EB5">
      <w:pPr>
        <w:pStyle w:val="BodyText"/>
        <w:rPr>
          <w:rFonts w:ascii="Tahoma"/>
          <w:sz w:val="20"/>
        </w:rPr>
      </w:pPr>
    </w:p>
    <w:p w14:paraId="52A0CF04" w14:textId="77777777" w:rsidR="009E6EB5" w:rsidRDefault="009E6EB5">
      <w:pPr>
        <w:pStyle w:val="BodyText"/>
        <w:spacing w:before="8"/>
        <w:rPr>
          <w:rFonts w:ascii="Tahoma"/>
          <w:sz w:val="22"/>
        </w:rPr>
      </w:pPr>
    </w:p>
    <w:p w14:paraId="7E32B08E" w14:textId="77777777" w:rsidR="009E6EB5" w:rsidRDefault="0080073E">
      <w:pPr>
        <w:spacing w:before="100"/>
        <w:ind w:left="120"/>
        <w:rPr>
          <w:rFonts w:ascii="Tahoma"/>
          <w:b/>
        </w:rPr>
      </w:pPr>
      <w:r>
        <w:rPr>
          <w:rFonts w:ascii="Tahoma"/>
          <w:b/>
          <w:color w:val="000000"/>
          <w:shd w:val="clear" w:color="auto" w:fill="FFFF00"/>
        </w:rPr>
        <w:t>IMPORTANT</w:t>
      </w:r>
      <w:r>
        <w:rPr>
          <w:rFonts w:ascii="Tahoma"/>
          <w:b/>
          <w:color w:val="000000"/>
          <w:spacing w:val="-2"/>
          <w:shd w:val="clear" w:color="auto" w:fill="FFFF00"/>
        </w:rPr>
        <w:t xml:space="preserve"> </w:t>
      </w:r>
      <w:r>
        <w:rPr>
          <w:rFonts w:ascii="Tahoma"/>
          <w:b/>
          <w:color w:val="000000"/>
          <w:shd w:val="clear" w:color="auto" w:fill="FFFF00"/>
        </w:rPr>
        <w:t>DATES</w:t>
      </w:r>
    </w:p>
    <w:p w14:paraId="79AC2B32" w14:textId="77777777" w:rsidR="009E6EB5" w:rsidRDefault="009E6EB5">
      <w:pPr>
        <w:pStyle w:val="BodyText"/>
        <w:spacing w:before="5"/>
        <w:rPr>
          <w:rFonts w:ascii="Tahoma"/>
          <w:b/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6120"/>
      </w:tblGrid>
      <w:tr w:rsidR="009E6EB5" w14:paraId="79D2CA3D" w14:textId="77777777">
        <w:trPr>
          <w:trHeight w:val="305"/>
        </w:trPr>
        <w:tc>
          <w:tcPr>
            <w:tcW w:w="3508" w:type="dxa"/>
          </w:tcPr>
          <w:p w14:paraId="5D0227DB" w14:textId="1BE1FE17" w:rsidR="009E6EB5" w:rsidRDefault="0080073E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Wednesday,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March </w:t>
            </w:r>
            <w:r w:rsidR="00567387"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5:00</w:t>
            </w:r>
            <w:r w:rsidR="00FF238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6120" w:type="dxa"/>
          </w:tcPr>
          <w:p w14:paraId="36BFDECA" w14:textId="5578D4E6" w:rsidR="009E6EB5" w:rsidRDefault="0061408C">
            <w:pPr>
              <w:pStyle w:val="TableParagraph"/>
              <w:spacing w:before="3"/>
            </w:pPr>
            <w:r>
              <w:t>Registration Deadline</w:t>
            </w:r>
          </w:p>
        </w:tc>
      </w:tr>
      <w:tr w:rsidR="00A505C2" w14:paraId="33D9304E" w14:textId="77777777">
        <w:trPr>
          <w:trHeight w:val="306"/>
        </w:trPr>
        <w:tc>
          <w:tcPr>
            <w:tcW w:w="3508" w:type="dxa"/>
          </w:tcPr>
          <w:p w14:paraId="40B0F66A" w14:textId="47DD6B88" w:rsidR="00A505C2" w:rsidRDefault="00A505C2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Wednesday, March 23 – 5:00</w:t>
            </w:r>
            <w:r w:rsidR="00FF238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6120" w:type="dxa"/>
          </w:tcPr>
          <w:p w14:paraId="5FEA1FF7" w14:textId="1F72A579" w:rsidR="00A505C2" w:rsidRDefault="00A505C2">
            <w:pPr>
              <w:pStyle w:val="TableParagraph"/>
              <w:spacing w:before="3"/>
            </w:pPr>
            <w:r>
              <w:t>Deadline</w:t>
            </w:r>
            <w:r>
              <w:rPr>
                <w:spacing w:val="-3"/>
              </w:rPr>
              <w:t xml:space="preserve"> to upload</w:t>
            </w:r>
            <w:r>
              <w:rPr>
                <w:spacing w:val="-2"/>
              </w:rPr>
              <w:t xml:space="preserve"> </w:t>
            </w:r>
            <w:r>
              <w:t>abstract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poster</w:t>
            </w:r>
            <w:r>
              <w:rPr>
                <w:spacing w:val="-2"/>
              </w:rPr>
              <w:t xml:space="preserve"> </w:t>
            </w:r>
            <w:r>
              <w:t>pdf</w:t>
            </w:r>
          </w:p>
        </w:tc>
      </w:tr>
      <w:tr w:rsidR="009E6EB5" w14:paraId="78567B2B" w14:textId="77777777">
        <w:trPr>
          <w:trHeight w:val="306"/>
        </w:trPr>
        <w:tc>
          <w:tcPr>
            <w:tcW w:w="3508" w:type="dxa"/>
          </w:tcPr>
          <w:p w14:paraId="26A584B7" w14:textId="4793AFE2" w:rsidR="009E6EB5" w:rsidRDefault="008F698D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March 28</w:t>
            </w:r>
            <w:r w:rsidR="000F5E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0F5E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April 10</w:t>
            </w:r>
          </w:p>
        </w:tc>
        <w:tc>
          <w:tcPr>
            <w:tcW w:w="6120" w:type="dxa"/>
          </w:tcPr>
          <w:p w14:paraId="36E13261" w14:textId="713A5552" w:rsidR="009E6EB5" w:rsidRDefault="008F698D">
            <w:pPr>
              <w:pStyle w:val="TableParagraph"/>
              <w:spacing w:before="3"/>
            </w:pPr>
            <w:r>
              <w:t xml:space="preserve">Poster </w:t>
            </w:r>
            <w:r w:rsidR="00A94D32">
              <w:t xml:space="preserve">pre-judging </w:t>
            </w:r>
            <w:r w:rsidR="009F4377">
              <w:t>(online)</w:t>
            </w:r>
          </w:p>
        </w:tc>
      </w:tr>
      <w:tr w:rsidR="00496CC8" w14:paraId="6B5ABC8A" w14:textId="77777777">
        <w:trPr>
          <w:trHeight w:val="305"/>
        </w:trPr>
        <w:tc>
          <w:tcPr>
            <w:tcW w:w="3508" w:type="dxa"/>
          </w:tcPr>
          <w:p w14:paraId="2C1F3E1C" w14:textId="384A7F75" w:rsidR="00496CC8" w:rsidRDefault="00496CC8">
            <w:pPr>
              <w:pStyle w:val="TableParagraph"/>
              <w:spacing w:line="24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April 12 </w:t>
            </w:r>
            <w:r w:rsidR="009F4377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9F4377">
              <w:rPr>
                <w:b/>
                <w:sz w:val="20"/>
              </w:rPr>
              <w:t>12:00 pm</w:t>
            </w:r>
            <w:r w:rsidR="008D0447">
              <w:rPr>
                <w:b/>
                <w:sz w:val="20"/>
              </w:rPr>
              <w:t xml:space="preserve"> </w:t>
            </w:r>
            <w:r w:rsidR="009F4377">
              <w:rPr>
                <w:b/>
                <w:sz w:val="20"/>
              </w:rPr>
              <w:t>-</w:t>
            </w:r>
            <w:r w:rsidR="008D0447">
              <w:rPr>
                <w:b/>
                <w:sz w:val="20"/>
              </w:rPr>
              <w:t xml:space="preserve"> </w:t>
            </w:r>
            <w:r w:rsidR="009F4377">
              <w:rPr>
                <w:b/>
                <w:sz w:val="20"/>
              </w:rPr>
              <w:t>1:00</w:t>
            </w:r>
            <w:r w:rsidR="00FF238E">
              <w:rPr>
                <w:b/>
                <w:sz w:val="20"/>
              </w:rPr>
              <w:t xml:space="preserve"> </w:t>
            </w:r>
            <w:r w:rsidR="009F4377">
              <w:rPr>
                <w:b/>
                <w:sz w:val="20"/>
              </w:rPr>
              <w:t>pm</w:t>
            </w:r>
          </w:p>
        </w:tc>
        <w:tc>
          <w:tcPr>
            <w:tcW w:w="6120" w:type="dxa"/>
          </w:tcPr>
          <w:p w14:paraId="459E777C" w14:textId="1CA7F07E" w:rsidR="00496CC8" w:rsidRDefault="00496CC8">
            <w:pPr>
              <w:pStyle w:val="TableParagraph"/>
              <w:spacing w:line="264" w:lineRule="exact"/>
            </w:pPr>
            <w:r>
              <w:t>Set-up posters</w:t>
            </w:r>
          </w:p>
        </w:tc>
      </w:tr>
      <w:tr w:rsidR="009E6EB5" w14:paraId="01CA0651" w14:textId="77777777">
        <w:trPr>
          <w:trHeight w:val="305"/>
        </w:trPr>
        <w:tc>
          <w:tcPr>
            <w:tcW w:w="3508" w:type="dxa"/>
          </w:tcPr>
          <w:p w14:paraId="4FA00818" w14:textId="2A3D5D91" w:rsidR="009E6EB5" w:rsidRDefault="0080073E">
            <w:pPr>
              <w:pStyle w:val="TableParagraph"/>
              <w:spacing w:line="24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67387">
              <w:rPr>
                <w:b/>
                <w:spacing w:val="-1"/>
                <w:sz w:val="20"/>
              </w:rPr>
              <w:t>12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567387"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567387">
              <w:rPr>
                <w:b/>
                <w:spacing w:val="1"/>
                <w:sz w:val="20"/>
              </w:rPr>
              <w:t>1:00</w:t>
            </w:r>
            <w:r w:rsidR="002E731D">
              <w:rPr>
                <w:b/>
                <w:spacing w:val="1"/>
                <w:sz w:val="20"/>
              </w:rPr>
              <w:t xml:space="preserve"> pm</w:t>
            </w:r>
            <w:r w:rsidR="008D0447">
              <w:rPr>
                <w:b/>
                <w:spacing w:val="1"/>
                <w:sz w:val="20"/>
              </w:rPr>
              <w:t xml:space="preserve"> </w:t>
            </w:r>
            <w:r w:rsidR="00567387">
              <w:rPr>
                <w:b/>
                <w:spacing w:val="1"/>
                <w:sz w:val="20"/>
              </w:rPr>
              <w:t>-</w:t>
            </w:r>
            <w:r w:rsidR="00FF238E">
              <w:rPr>
                <w:b/>
                <w:spacing w:val="1"/>
                <w:sz w:val="20"/>
              </w:rPr>
              <w:t xml:space="preserve"> </w:t>
            </w:r>
            <w:r w:rsidR="00567387">
              <w:rPr>
                <w:b/>
                <w:spacing w:val="1"/>
                <w:sz w:val="20"/>
              </w:rPr>
              <w:t>3:00</w:t>
            </w:r>
            <w:r w:rsidR="00FF238E">
              <w:rPr>
                <w:b/>
                <w:spacing w:val="1"/>
                <w:sz w:val="20"/>
              </w:rPr>
              <w:t xml:space="preserve"> </w:t>
            </w:r>
            <w:r w:rsidR="00567387">
              <w:rPr>
                <w:b/>
                <w:spacing w:val="1"/>
                <w:sz w:val="20"/>
              </w:rPr>
              <w:t>pm</w:t>
            </w:r>
          </w:p>
        </w:tc>
        <w:tc>
          <w:tcPr>
            <w:tcW w:w="6120" w:type="dxa"/>
          </w:tcPr>
          <w:p w14:paraId="49634E92" w14:textId="0170B788" w:rsidR="009E6EB5" w:rsidRDefault="0080073E">
            <w:pPr>
              <w:pStyle w:val="TableParagraph"/>
              <w:spacing w:line="264" w:lineRule="exact"/>
            </w:pPr>
            <w:r>
              <w:t>Poster</w:t>
            </w:r>
            <w:r>
              <w:rPr>
                <w:spacing w:val="-4"/>
              </w:rPr>
              <w:t xml:space="preserve"> </w:t>
            </w:r>
            <w:r w:rsidR="00567387">
              <w:rPr>
                <w:spacing w:val="-4"/>
              </w:rPr>
              <w:t xml:space="preserve">Judging and </w:t>
            </w:r>
            <w:r>
              <w:t>Q&amp;A</w:t>
            </w:r>
            <w:r w:rsidR="0061408C">
              <w:t xml:space="preserve"> (in-person)</w:t>
            </w:r>
          </w:p>
        </w:tc>
      </w:tr>
      <w:tr w:rsidR="009E6EB5" w14:paraId="60BA4268" w14:textId="77777777">
        <w:trPr>
          <w:trHeight w:val="302"/>
        </w:trPr>
        <w:tc>
          <w:tcPr>
            <w:tcW w:w="3508" w:type="dxa"/>
          </w:tcPr>
          <w:p w14:paraId="3E610BA5" w14:textId="6FF5EB5C" w:rsidR="009E6EB5" w:rsidRDefault="0080073E">
            <w:pPr>
              <w:pStyle w:val="TableParagraph"/>
              <w:spacing w:line="24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67387"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567387"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567387">
              <w:rPr>
                <w:b/>
                <w:sz w:val="20"/>
              </w:rPr>
              <w:t>1:00 am</w:t>
            </w:r>
            <w:r w:rsidR="008D0447">
              <w:rPr>
                <w:b/>
                <w:sz w:val="20"/>
              </w:rPr>
              <w:t xml:space="preserve"> </w:t>
            </w:r>
            <w:r w:rsidR="00567387">
              <w:rPr>
                <w:b/>
                <w:sz w:val="20"/>
              </w:rPr>
              <w:t>-</w:t>
            </w:r>
            <w:r w:rsidR="008D0447">
              <w:rPr>
                <w:b/>
                <w:sz w:val="20"/>
              </w:rPr>
              <w:t xml:space="preserve"> </w:t>
            </w:r>
            <w:r w:rsidR="00567387">
              <w:rPr>
                <w:b/>
                <w:sz w:val="20"/>
              </w:rPr>
              <w:t>2:</w:t>
            </w:r>
            <w:r w:rsidR="007A3141">
              <w:rPr>
                <w:b/>
                <w:sz w:val="20"/>
              </w:rPr>
              <w:t>3</w:t>
            </w:r>
            <w:r w:rsidR="00567387">
              <w:rPr>
                <w:b/>
                <w:sz w:val="20"/>
              </w:rPr>
              <w:t>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6120" w:type="dxa"/>
          </w:tcPr>
          <w:p w14:paraId="2C0897F4" w14:textId="315A470A" w:rsidR="009E6EB5" w:rsidRDefault="0080073E">
            <w:pPr>
              <w:pStyle w:val="TableParagraph"/>
              <w:spacing w:line="264" w:lineRule="exact"/>
            </w:pPr>
            <w:r>
              <w:t>Awards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 w:rsidR="00567387">
              <w:t>-Top 3 students in each category</w:t>
            </w:r>
            <w:r w:rsidR="00E15F14">
              <w:t xml:space="preserve"> </w:t>
            </w:r>
          </w:p>
        </w:tc>
      </w:tr>
    </w:tbl>
    <w:p w14:paraId="649276A8" w14:textId="77777777" w:rsidR="009E6EB5" w:rsidRDefault="009E6EB5">
      <w:pPr>
        <w:pStyle w:val="BodyText"/>
        <w:rPr>
          <w:rFonts w:ascii="Tahoma"/>
          <w:b/>
          <w:sz w:val="26"/>
        </w:rPr>
      </w:pPr>
    </w:p>
    <w:p w14:paraId="4140D6B0" w14:textId="77777777" w:rsidR="009E6EB5" w:rsidRDefault="0080073E">
      <w:pPr>
        <w:spacing w:line="281" w:lineRule="exact"/>
        <w:ind w:left="2980"/>
        <w:rPr>
          <w:b/>
          <w:sz w:val="24"/>
        </w:rPr>
      </w:pPr>
      <w:r>
        <w:rPr>
          <w:b/>
          <w:sz w:val="24"/>
          <w:u w:val="single"/>
        </w:rPr>
        <w:t>Additional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OSU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Research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Forums</w:t>
      </w:r>
    </w:p>
    <w:p w14:paraId="6F7906FC" w14:textId="77777777" w:rsidR="009E6EB5" w:rsidRDefault="0080073E" w:rsidP="0061408C">
      <w:pPr>
        <w:pStyle w:val="BodyText"/>
        <w:ind w:right="422"/>
      </w:pPr>
      <w:r>
        <w:t>Note: Students pursuing honors research distinction or research distinction must complete</w:t>
      </w:r>
      <w:r>
        <w:rPr>
          <w:spacing w:val="-50"/>
        </w:rPr>
        <w:t xml:space="preserve"> </w:t>
      </w:r>
      <w:r>
        <w:t>2 presentations (one being the CFAES event) or an oral exam. Other opportunities on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include:</w:t>
      </w:r>
    </w:p>
    <w:p w14:paraId="110DE4B7" w14:textId="77777777" w:rsidR="009E6EB5" w:rsidRDefault="009E6EB5" w:rsidP="0061408C">
      <w:pPr>
        <w:pStyle w:val="BodyText"/>
        <w:spacing w:before="9"/>
        <w:rPr>
          <w:sz w:val="23"/>
        </w:rPr>
      </w:pPr>
    </w:p>
    <w:p w14:paraId="2FA90385" w14:textId="122C9942" w:rsidR="009E6EB5" w:rsidRDefault="0080073E" w:rsidP="0061408C">
      <w:pPr>
        <w:spacing w:before="1"/>
        <w:ind w:right="700"/>
        <w:rPr>
          <w:sz w:val="24"/>
        </w:rPr>
      </w:pPr>
      <w:r>
        <w:rPr>
          <w:b/>
          <w:sz w:val="24"/>
          <w:u w:val="single"/>
        </w:rPr>
        <w:t>Denman Undergraduate Research Forum</w:t>
      </w:r>
      <w:r>
        <w:rPr>
          <w:b/>
          <w:sz w:val="24"/>
        </w:rPr>
        <w:t xml:space="preserve"> </w:t>
      </w:r>
      <w:r>
        <w:rPr>
          <w:sz w:val="24"/>
        </w:rPr>
        <w:t xml:space="preserve">– Applications open </w:t>
      </w:r>
      <w:r w:rsidR="00760E66">
        <w:rPr>
          <w:sz w:val="24"/>
        </w:rPr>
        <w:t>January</w:t>
      </w:r>
      <w:r w:rsidR="00805365">
        <w:rPr>
          <w:sz w:val="24"/>
        </w:rPr>
        <w:t xml:space="preserve"> </w:t>
      </w:r>
      <w:r w:rsidR="00760E66">
        <w:rPr>
          <w:sz w:val="24"/>
        </w:rPr>
        <w:t>10-February 6, 2022.</w:t>
      </w:r>
      <w:r>
        <w:rPr>
          <w:sz w:val="24"/>
        </w:rPr>
        <w:t xml:space="preserve"> The event is </w:t>
      </w:r>
      <w:r w:rsidR="00567387">
        <w:rPr>
          <w:b/>
          <w:color w:val="FF0000"/>
          <w:sz w:val="24"/>
        </w:rPr>
        <w:t xml:space="preserve">March </w:t>
      </w:r>
      <w:r>
        <w:rPr>
          <w:b/>
          <w:color w:val="FF0000"/>
          <w:sz w:val="24"/>
        </w:rPr>
        <w:t>8, 202</w:t>
      </w:r>
      <w:r w:rsidR="00567387"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 xml:space="preserve">. </w:t>
      </w:r>
      <w:r>
        <w:rPr>
          <w:sz w:val="24"/>
        </w:rPr>
        <w:t xml:space="preserve">Please go to this link to find the registration </w:t>
      </w:r>
      <w:hyperlink r:id="rId15" w:history="1">
        <w:r w:rsidR="00760E66" w:rsidRPr="00C80F3E">
          <w:rPr>
            <w:rStyle w:val="Hyperlink"/>
            <w:sz w:val="24"/>
          </w:rPr>
          <w:t>https://osu.az1.qualtrics.co</w:t>
        </w:r>
        <w:r w:rsidR="00760E66" w:rsidRPr="00C80F3E">
          <w:rPr>
            <w:rStyle w:val="Hyperlink"/>
            <w:sz w:val="24"/>
          </w:rPr>
          <w:t>m</w:t>
        </w:r>
        <w:r w:rsidR="00760E66" w:rsidRPr="00C80F3E">
          <w:rPr>
            <w:rStyle w:val="Hyperlink"/>
            <w:sz w:val="24"/>
          </w:rPr>
          <w:t>/jfe/form/SV_50Sx41DC0Bq7D2S</w:t>
        </w:r>
      </w:hyperlink>
    </w:p>
    <w:p w14:paraId="42F4DA72" w14:textId="77777777" w:rsidR="009E6EB5" w:rsidRDefault="009E6EB5" w:rsidP="0061408C">
      <w:pPr>
        <w:pStyle w:val="BodyText"/>
        <w:spacing w:before="5"/>
        <w:rPr>
          <w:sz w:val="19"/>
        </w:rPr>
      </w:pPr>
    </w:p>
    <w:p w14:paraId="466D2168" w14:textId="0627D98A" w:rsidR="009E6EB5" w:rsidRPr="0061408C" w:rsidRDefault="0080073E" w:rsidP="0061408C">
      <w:pPr>
        <w:spacing w:before="100"/>
        <w:ind w:right="405"/>
        <w:rPr>
          <w:b/>
          <w:sz w:val="24"/>
        </w:rPr>
      </w:pPr>
      <w:r>
        <w:rPr>
          <w:b/>
          <w:sz w:val="24"/>
          <w:u w:val="single"/>
        </w:rPr>
        <w:t>Spring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Undergraduate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Research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</w:t>
      </w:r>
      <w:r w:rsidR="00760E66">
        <w:rPr>
          <w:b/>
          <w:sz w:val="24"/>
          <w:u w:val="single"/>
        </w:rPr>
        <w:t>estival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 w:rsidR="00760E66">
        <w:rPr>
          <w:sz w:val="24"/>
        </w:rPr>
        <w:t>February 28-March 20, 2022</w:t>
      </w:r>
      <w:r>
        <w:rPr>
          <w:sz w:val="24"/>
        </w:rPr>
        <w:t xml:space="preserve">. The event is </w:t>
      </w:r>
      <w:r w:rsidR="00760E66">
        <w:rPr>
          <w:b/>
          <w:color w:val="FF0000"/>
          <w:sz w:val="24"/>
        </w:rPr>
        <w:t>April 7, 2022</w:t>
      </w:r>
      <w:r>
        <w:rPr>
          <w:b/>
          <w:color w:val="FF0000"/>
          <w:sz w:val="24"/>
        </w:rPr>
        <w:t xml:space="preserve">. </w:t>
      </w:r>
      <w:r w:rsidR="0061408C" w:rsidRPr="0061408C">
        <w:rPr>
          <w:b/>
          <w:sz w:val="24"/>
        </w:rPr>
        <w:t xml:space="preserve">Go to this link </w:t>
      </w:r>
      <w:r w:rsidR="0061408C" w:rsidRPr="00FD3759">
        <w:rPr>
          <w:b/>
          <w:sz w:val="24"/>
          <w:u w:val="single"/>
        </w:rPr>
        <w:t>during the application window</w:t>
      </w:r>
      <w:r w:rsidR="0061408C" w:rsidRPr="0061408C">
        <w:rPr>
          <w:b/>
          <w:sz w:val="24"/>
        </w:rPr>
        <w:t xml:space="preserve"> for the registration information</w:t>
      </w:r>
      <w:r w:rsidR="0061408C">
        <w:rPr>
          <w:b/>
          <w:sz w:val="24"/>
        </w:rPr>
        <w:t>:</w:t>
      </w:r>
    </w:p>
    <w:p w14:paraId="44445530" w14:textId="706DC391" w:rsidR="0061408C" w:rsidRDefault="008D0447" w:rsidP="0061408C">
      <w:pPr>
        <w:ind w:right="405"/>
        <w:rPr>
          <w:sz w:val="24"/>
        </w:rPr>
      </w:pPr>
      <w:hyperlink r:id="rId16" w:history="1">
        <w:r w:rsidR="0061408C" w:rsidRPr="00C80F3E">
          <w:rPr>
            <w:rStyle w:val="Hyperlink"/>
            <w:sz w:val="24"/>
          </w:rPr>
          <w:t>https://ugresearch.osu.edu/</w:t>
        </w:r>
        <w:r w:rsidR="0061408C" w:rsidRPr="00C80F3E">
          <w:rPr>
            <w:rStyle w:val="Hyperlink"/>
            <w:sz w:val="24"/>
          </w:rPr>
          <w:t>e</w:t>
        </w:r>
        <w:r w:rsidR="0061408C" w:rsidRPr="00C80F3E">
          <w:rPr>
            <w:rStyle w:val="Hyperlink"/>
            <w:sz w:val="24"/>
          </w:rPr>
          <w:t>vents-and-awards/spring-undergraduate-research-festival</w:t>
        </w:r>
      </w:hyperlink>
    </w:p>
    <w:p w14:paraId="66BEFDC1" w14:textId="79061A79" w:rsidR="0061408C" w:rsidRDefault="0061408C">
      <w:pPr>
        <w:spacing w:before="100"/>
        <w:ind w:left="120" w:right="405"/>
        <w:rPr>
          <w:sz w:val="24"/>
        </w:rPr>
      </w:pPr>
    </w:p>
    <w:p w14:paraId="7A32810D" w14:textId="33545EDF" w:rsidR="00992110" w:rsidRDefault="00992110">
      <w:pPr>
        <w:spacing w:before="100"/>
        <w:ind w:left="120" w:right="405"/>
        <w:rPr>
          <w:sz w:val="24"/>
        </w:rPr>
      </w:pPr>
    </w:p>
    <w:p w14:paraId="46C86322" w14:textId="108FEC31" w:rsidR="00AA6176" w:rsidRDefault="00AA6176">
      <w:pPr>
        <w:spacing w:before="100"/>
        <w:ind w:left="120" w:right="405"/>
        <w:rPr>
          <w:sz w:val="24"/>
        </w:rPr>
      </w:pPr>
    </w:p>
    <w:p w14:paraId="7C64C94C" w14:textId="418B5CF9" w:rsidR="00AA6176" w:rsidRDefault="00AA6176">
      <w:pPr>
        <w:spacing w:before="100"/>
        <w:ind w:left="120" w:right="405"/>
        <w:rPr>
          <w:sz w:val="24"/>
        </w:rPr>
      </w:pPr>
    </w:p>
    <w:p w14:paraId="1A7A99BF" w14:textId="77777777" w:rsidR="00AA6176" w:rsidRDefault="00AA6176">
      <w:pPr>
        <w:spacing w:before="100"/>
        <w:ind w:left="120" w:right="405"/>
        <w:rPr>
          <w:sz w:val="24"/>
        </w:rPr>
      </w:pPr>
    </w:p>
    <w:p w14:paraId="278EF1FD" w14:textId="4738E8D0" w:rsidR="009E6EB5" w:rsidRPr="0085279E" w:rsidRDefault="0061408C" w:rsidP="008527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5279E">
        <w:rPr>
          <w:b/>
          <w:bCs/>
          <w:sz w:val="28"/>
          <w:szCs w:val="28"/>
        </w:rPr>
        <w:t>CFAES Contacts for the Undergraduate Competition</w:t>
      </w:r>
    </w:p>
    <w:p w14:paraId="6D484575" w14:textId="65B78DD6" w:rsidR="0061408C" w:rsidRPr="0085279E" w:rsidRDefault="0061408C" w:rsidP="008527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5279E">
        <w:rPr>
          <w:sz w:val="28"/>
          <w:szCs w:val="28"/>
        </w:rPr>
        <w:t>Dr. Pat Whittington (Whittington.6) or Susie Sheller (sheller.1)</w:t>
      </w:r>
    </w:p>
    <w:sectPr w:rsidR="0061408C" w:rsidRPr="0085279E">
      <w:pgSz w:w="12240" w:h="15840"/>
      <w:pgMar w:top="1560" w:right="1060" w:bottom="280" w:left="132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A3AB" w14:textId="77777777" w:rsidR="0082783F" w:rsidRDefault="0080073E">
      <w:r>
        <w:separator/>
      </w:r>
    </w:p>
  </w:endnote>
  <w:endnote w:type="continuationSeparator" w:id="0">
    <w:p w14:paraId="28AD0587" w14:textId="77777777" w:rsidR="0082783F" w:rsidRDefault="0080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249D" w14:textId="77777777" w:rsidR="0082783F" w:rsidRDefault="0080073E">
      <w:r>
        <w:separator/>
      </w:r>
    </w:p>
  </w:footnote>
  <w:footnote w:type="continuationSeparator" w:id="0">
    <w:p w14:paraId="78DD85F4" w14:textId="77777777" w:rsidR="0082783F" w:rsidRDefault="0080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9A32" w14:textId="77777777" w:rsidR="009E6EB5" w:rsidRDefault="008D0447">
    <w:pPr>
      <w:pStyle w:val="BodyText"/>
      <w:spacing w:line="14" w:lineRule="auto"/>
      <w:rPr>
        <w:sz w:val="20"/>
      </w:rPr>
    </w:pPr>
    <w:r>
      <w:pict w14:anchorId="71E1625E">
        <v:group id="docshapegroup1" o:spid="_x0000_s2049" style="position:absolute;margin-left:26.9pt;margin-top:38.4pt;width:540pt;height:35.8pt;z-index:-251658240;mso-position-horizontal-relative:page;mso-position-vertical-relative:page" coordorigin="538,768" coordsize="10800,716">
          <v:rect id="docshape2" o:spid="_x0000_s2051" style="position:absolute;left:538;top:934;width:10800;height:432" fillcolor="#a6a6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050" type="#_x0000_t75" style="position:absolute;left:1440;top:768;width:1866;height:716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145B"/>
    <w:multiLevelType w:val="hybridMultilevel"/>
    <w:tmpl w:val="2C44B4FE"/>
    <w:lvl w:ilvl="0" w:tplc="189C94C2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76DC2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8270AB2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A1A25B80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A3381F3E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00B6B7D8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764CD808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68645BF0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77848FF6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1507BA"/>
    <w:multiLevelType w:val="hybridMultilevel"/>
    <w:tmpl w:val="4FC6D2C4"/>
    <w:lvl w:ilvl="0" w:tplc="38EC0176">
      <w:start w:val="1"/>
      <w:numFmt w:val="decimal"/>
      <w:lvlText w:val="%1."/>
      <w:lvlJc w:val="left"/>
      <w:pPr>
        <w:ind w:left="156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D84FBD6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E5627E04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EB5E1466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F62812B6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4DE2661E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1422D46C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D6120590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C780F4E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3E2C89"/>
    <w:multiLevelType w:val="hybridMultilevel"/>
    <w:tmpl w:val="6C64A25E"/>
    <w:lvl w:ilvl="0" w:tplc="8356180E">
      <w:start w:val="1"/>
      <w:numFmt w:val="decimal"/>
      <w:lvlText w:val="%1."/>
      <w:lvlJc w:val="left"/>
      <w:pPr>
        <w:ind w:left="84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D07C22">
      <w:numFmt w:val="bullet"/>
      <w:lvlText w:val="•"/>
      <w:lvlJc w:val="left"/>
      <w:pPr>
        <w:ind w:left="156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FD4864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B972EC6E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4" w:tplc="CF84A3EA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BE6CE4C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BEAA1964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6FA0D21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8" w:tplc="E94EEB5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EB5"/>
    <w:rsid w:val="000F5E7A"/>
    <w:rsid w:val="001C3626"/>
    <w:rsid w:val="002E731D"/>
    <w:rsid w:val="00315246"/>
    <w:rsid w:val="003A721B"/>
    <w:rsid w:val="003E21FC"/>
    <w:rsid w:val="00456E86"/>
    <w:rsid w:val="004839B6"/>
    <w:rsid w:val="00496CC8"/>
    <w:rsid w:val="004C7624"/>
    <w:rsid w:val="00567387"/>
    <w:rsid w:val="0057514A"/>
    <w:rsid w:val="0061408C"/>
    <w:rsid w:val="00701103"/>
    <w:rsid w:val="00735637"/>
    <w:rsid w:val="00760E66"/>
    <w:rsid w:val="007A3141"/>
    <w:rsid w:val="007A6070"/>
    <w:rsid w:val="007F3883"/>
    <w:rsid w:val="0080073E"/>
    <w:rsid w:val="00805365"/>
    <w:rsid w:val="0082783F"/>
    <w:rsid w:val="0085279E"/>
    <w:rsid w:val="00871666"/>
    <w:rsid w:val="008A46C6"/>
    <w:rsid w:val="008D0447"/>
    <w:rsid w:val="008F698D"/>
    <w:rsid w:val="00992110"/>
    <w:rsid w:val="009A289E"/>
    <w:rsid w:val="009E6EB5"/>
    <w:rsid w:val="009F4377"/>
    <w:rsid w:val="00A505C2"/>
    <w:rsid w:val="00A933B3"/>
    <w:rsid w:val="00A94D32"/>
    <w:rsid w:val="00AA6176"/>
    <w:rsid w:val="00B302EE"/>
    <w:rsid w:val="00BC0D0A"/>
    <w:rsid w:val="00BD785C"/>
    <w:rsid w:val="00C87CDE"/>
    <w:rsid w:val="00D445E0"/>
    <w:rsid w:val="00D56402"/>
    <w:rsid w:val="00E15F14"/>
    <w:rsid w:val="00E67A6F"/>
    <w:rsid w:val="00FB5EEC"/>
    <w:rsid w:val="00FD3759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2ED6E2"/>
  <w15:docId w15:val="{500830B6-D253-4DF6-AFD7-2D96D5F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94" w:right="1460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C87C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E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cfaes.ohio-state.edu/undergraduate-research-forum" TargetMode="External"/><Relationship Id="rId13" Type="http://schemas.openxmlformats.org/officeDocument/2006/relationships/hyperlink" Target="https://www.oardc.ohio-state.edu/annualconference/postertemplate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u.az1.qualtrics.com/jfe/form/SV_8hJa3KOgkTaoibA" TargetMode="External"/><Relationship Id="rId12" Type="http://schemas.openxmlformats.org/officeDocument/2006/relationships/hyperlink" Target="https://annualconference.cfaes.osu.edu/posterreg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gresearch.osu.edu/events-and-awards/spring-undergraduate-research-festiv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osu.az1.qualtrics.com/jfe/form/SV_50Sx41DC0Bq7D2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oardc.ohio-state.edu/annualconference/postertemplate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Kaser</dc:creator>
  <cp:lastModifiedBy>Sheller, Susie</cp:lastModifiedBy>
  <cp:revision>21</cp:revision>
  <cp:lastPrinted>2022-01-13T16:48:00Z</cp:lastPrinted>
  <dcterms:created xsi:type="dcterms:W3CDTF">2022-01-12T19:33:00Z</dcterms:created>
  <dcterms:modified xsi:type="dcterms:W3CDTF">2022-01-13T17:49:00Z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2022-01-12T00:00:00Z</vt:filetime>
  </property>
</Properties>
</file>